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AD" w:rsidRPr="001C21B8" w:rsidRDefault="006A6AAD" w:rsidP="006A6AAD">
      <w:pPr>
        <w:pageBreakBefore/>
        <w:jc w:val="right"/>
        <w:rPr>
          <w:b/>
          <w:sz w:val="20"/>
        </w:rPr>
      </w:pPr>
      <w:r>
        <w:rPr>
          <w:b/>
          <w:sz w:val="20"/>
        </w:rPr>
        <w:t>ANNEX J-3.1</w:t>
      </w:r>
    </w:p>
    <w:p w:rsidR="006A6AAD" w:rsidRPr="00AD29CB" w:rsidRDefault="006A6AAD" w:rsidP="006A6AAD">
      <w:pPr>
        <w:ind w:left="7788"/>
        <w:jc w:val="right"/>
        <w:rPr>
          <w:sz w:val="18"/>
        </w:rPr>
      </w:pPr>
    </w:p>
    <w:p w:rsidR="006A6AAD" w:rsidRPr="00CA71DE" w:rsidRDefault="006A6AAD" w:rsidP="006A6AAD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Bookman Old Style" w:hAnsi="Bookman Old Style"/>
          <w:b/>
          <w:sz w:val="18"/>
        </w:rPr>
      </w:pPr>
      <w:r w:rsidRPr="00CA71DE">
        <w:rPr>
          <w:rFonts w:ascii="Bookman Old Style" w:hAnsi="Bookman Old Style"/>
          <w:b/>
          <w:sz w:val="18"/>
        </w:rPr>
        <w:t>MEMÒRIA ECONÒMICA INGRESSOS I DESPESES</w:t>
      </w:r>
      <w:r>
        <w:rPr>
          <w:rFonts w:ascii="Bookman Old Style" w:hAnsi="Bookman Old Style"/>
          <w:b/>
          <w:sz w:val="18"/>
        </w:rPr>
        <w:t xml:space="preserve"> DEL PROJECTE DE COLÒ</w:t>
      </w:r>
      <w:r w:rsidRPr="00CA71DE">
        <w:rPr>
          <w:rFonts w:ascii="Bookman Old Style" w:hAnsi="Bookman Old Style"/>
          <w:b/>
          <w:sz w:val="18"/>
        </w:rPr>
        <w:t xml:space="preserve">NIES, CAMPAMENTS </w:t>
      </w:r>
    </w:p>
    <w:p w:rsidR="006A6AAD" w:rsidRPr="00FB480C" w:rsidRDefault="006A6AAD" w:rsidP="006A6AAD">
      <w:pPr>
        <w:pStyle w:val="Textoindependien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Bookman Old Style" w:hAnsi="Bookman Old Style"/>
          <w:b/>
          <w:strike/>
          <w:sz w:val="18"/>
        </w:rPr>
      </w:pPr>
      <w:r w:rsidRPr="00CA71DE">
        <w:rPr>
          <w:rFonts w:ascii="Bookman Old Style" w:hAnsi="Bookman Old Style"/>
          <w:b/>
          <w:sz w:val="18"/>
        </w:rPr>
        <w:t xml:space="preserve">(INCLOSES RUTES I PLANS DE TREBALL)  </w:t>
      </w:r>
    </w:p>
    <w:p w:rsidR="006A6AAD" w:rsidRDefault="006A6AAD" w:rsidP="006A6AAD">
      <w:pPr>
        <w:jc w:val="center"/>
        <w:rPr>
          <w:rFonts w:ascii="Bookman Old Style" w:hAnsi="Bookman Old Style"/>
          <w:b/>
          <w:color w:val="auto"/>
          <w:sz w:val="18"/>
          <w:szCs w:val="18"/>
        </w:rPr>
      </w:pPr>
    </w:p>
    <w:p w:rsidR="006A6AAD" w:rsidRPr="00CA71DE" w:rsidRDefault="006A6AAD" w:rsidP="006A6AA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hanging="142"/>
        <w:jc w:val="center"/>
        <w:rPr>
          <w:rFonts w:ascii="Bookman Old Style" w:hAnsi="Bookman Old Style"/>
          <w:color w:val="auto"/>
          <w:sz w:val="16"/>
          <w:szCs w:val="16"/>
        </w:rPr>
      </w:pPr>
      <w:r w:rsidRPr="00CA71DE">
        <w:rPr>
          <w:rFonts w:ascii="Bookman Old Style" w:hAnsi="Bookman Old Style"/>
          <w:b/>
          <w:color w:val="auto"/>
          <w:sz w:val="18"/>
          <w:szCs w:val="18"/>
        </w:rPr>
        <w:t>UN PRESSUPOST PER CADA COLÒNIA I/O CAMPAMENT</w:t>
      </w:r>
    </w:p>
    <w:tbl>
      <w:tblPr>
        <w:tblStyle w:val="Tablaconcuadrcula1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6A6AAD" w:rsidRPr="00A1225E" w:rsidTr="006A6AAD">
        <w:tc>
          <w:tcPr>
            <w:tcW w:w="9488" w:type="dxa"/>
          </w:tcPr>
          <w:p w:rsidR="006A6AAD" w:rsidRPr="00A1225E" w:rsidRDefault="006A6AAD" w:rsidP="006A6AAD">
            <w:pPr>
              <w:rPr>
                <w:rFonts w:ascii="Bookman Old Style" w:hAnsi="Bookman Old Style"/>
                <w:color w:val="auto"/>
                <w:sz w:val="18"/>
              </w:rPr>
            </w:pPr>
            <w:r w:rsidRPr="00A1225E">
              <w:rPr>
                <w:rFonts w:ascii="Bookman Old Style" w:hAnsi="Bookman Old Style"/>
                <w:color w:val="auto"/>
                <w:sz w:val="18"/>
              </w:rPr>
              <w:t xml:space="preserve">MEMÒRIA ECONÒMICA INGRESSOS I DESPESES </w:t>
            </w:r>
          </w:p>
          <w:p w:rsidR="006A6AAD" w:rsidRPr="00A1225E" w:rsidRDefault="006A6AAD" w:rsidP="006A6AAD">
            <w:pPr>
              <w:rPr>
                <w:rFonts w:ascii="Bookman Old Style" w:hAnsi="Bookman Old Style"/>
                <w:color w:val="auto"/>
                <w:sz w:val="18"/>
              </w:rPr>
            </w:pPr>
          </w:p>
          <w:p w:rsidR="006A6AAD" w:rsidRPr="00A1225E" w:rsidRDefault="006A6AAD" w:rsidP="006A6AAD">
            <w:pPr>
              <w:rPr>
                <w:rFonts w:ascii="Bookman Old Style" w:hAnsi="Bookman Old Style"/>
                <w:color w:val="auto"/>
                <w:sz w:val="18"/>
              </w:rPr>
            </w:pPr>
            <w:r w:rsidRPr="00A1225E">
              <w:rPr>
                <w:rFonts w:ascii="Bookman Old Style" w:hAnsi="Bookman Old Style"/>
                <w:color w:val="auto"/>
                <w:sz w:val="18"/>
              </w:rPr>
              <w:t>Nom de l‘Entitat:_____________________</w:t>
            </w:r>
          </w:p>
          <w:p w:rsidR="006A6AAD" w:rsidRPr="00A1225E" w:rsidRDefault="006A6AAD" w:rsidP="006A6AAD">
            <w:pPr>
              <w:rPr>
                <w:rFonts w:ascii="Bookman Old Style" w:hAnsi="Bookman Old Style"/>
                <w:color w:val="auto"/>
                <w:sz w:val="18"/>
              </w:rPr>
            </w:pPr>
            <w:r w:rsidRPr="00A1225E">
              <w:rPr>
                <w:rFonts w:ascii="Bookman Old Style" w:hAnsi="Bookman Old Style"/>
                <w:color w:val="auto"/>
                <w:sz w:val="18"/>
              </w:rPr>
              <w:t>Títol del Projecte:_____________________</w:t>
            </w:r>
          </w:p>
          <w:p w:rsidR="006A6AAD" w:rsidRPr="00A1225E" w:rsidRDefault="006A6AAD" w:rsidP="006A6AAD">
            <w:pPr>
              <w:rPr>
                <w:rFonts w:ascii="Bookman Old Style" w:hAnsi="Bookman Old Style"/>
                <w:color w:val="auto"/>
                <w:sz w:val="18"/>
              </w:rPr>
            </w:pPr>
            <w:r w:rsidRPr="00A1225E">
              <w:rPr>
                <w:rFonts w:ascii="Bookman Old Style" w:hAnsi="Bookman Old Style"/>
                <w:color w:val="auto"/>
                <w:sz w:val="18"/>
              </w:rPr>
              <w:t>Temporada: _________________________</w:t>
            </w:r>
          </w:p>
        </w:tc>
      </w:tr>
    </w:tbl>
    <w:p w:rsidR="006A6AAD" w:rsidRPr="00A1225E" w:rsidRDefault="006A6AAD" w:rsidP="006A6AAD">
      <w:pPr>
        <w:rPr>
          <w:rFonts w:ascii="Bookman Old Style" w:eastAsia="Times New Roman" w:hAnsi="Bookman Old Style"/>
          <w:color w:val="auto"/>
          <w:sz w:val="18"/>
        </w:rPr>
      </w:pPr>
    </w:p>
    <w:tbl>
      <w:tblPr>
        <w:tblW w:w="949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300"/>
        <w:gridCol w:w="1560"/>
        <w:gridCol w:w="3504"/>
        <w:gridCol w:w="1134"/>
      </w:tblGrid>
      <w:tr w:rsidR="006A6AAD" w:rsidRPr="00477B91" w:rsidTr="006A6AAD">
        <w:trPr>
          <w:trHeight w:val="208"/>
        </w:trPr>
        <w:tc>
          <w:tcPr>
            <w:tcW w:w="486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>INGRESSOS                                                Import euros</w:t>
            </w:r>
          </w:p>
        </w:tc>
        <w:tc>
          <w:tcPr>
            <w:tcW w:w="4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>DESPESES                                             Import euros</w:t>
            </w:r>
          </w:p>
        </w:tc>
      </w:tr>
      <w:tr w:rsidR="006A6AAD" w:rsidRPr="00477B91" w:rsidTr="006A6AAD">
        <w:trPr>
          <w:trHeight w:val="163"/>
        </w:trPr>
        <w:tc>
          <w:tcPr>
            <w:tcW w:w="486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</w:p>
        </w:tc>
        <w:tc>
          <w:tcPr>
            <w:tcW w:w="46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>Despeses Directes</w:t>
            </w:r>
          </w:p>
        </w:tc>
      </w:tr>
      <w:tr w:rsidR="006A6AAD" w:rsidRPr="00477B91" w:rsidTr="006A6AAD">
        <w:trPr>
          <w:trHeight w:val="236"/>
        </w:trPr>
        <w:tc>
          <w:tcPr>
            <w:tcW w:w="4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>1. Recursos Propis:</w:t>
            </w:r>
          </w:p>
        </w:tc>
        <w:tc>
          <w:tcPr>
            <w:tcW w:w="46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 xml:space="preserve">1. Personal </w:t>
            </w:r>
            <w:r>
              <w:rPr>
                <w:rFonts w:ascii="Bookman Old Style" w:eastAsia="Times New Roman" w:hAnsi="Bookman Old Style"/>
                <w:bCs/>
                <w:color w:val="auto"/>
                <w:sz w:val="16"/>
              </w:rPr>
              <w:t>(propi</w:t>
            </w: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):</w:t>
            </w:r>
          </w:p>
        </w:tc>
      </w:tr>
      <w:tr w:rsidR="006A6AAD" w:rsidRPr="00477B91" w:rsidTr="006A6AAD">
        <w:tc>
          <w:tcPr>
            <w:tcW w:w="3300" w:type="dxa"/>
            <w:tcBorders>
              <w:top w:val="single" w:sz="6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-Quotes socis/es</w:t>
            </w:r>
          </w:p>
        </w:tc>
        <w:tc>
          <w:tcPr>
            <w:tcW w:w="1560" w:type="dxa"/>
            <w:tcBorders>
              <w:top w:val="single" w:sz="6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-Salari Brut</w:t>
            </w:r>
          </w:p>
        </w:tc>
        <w:tc>
          <w:tcPr>
            <w:tcW w:w="1134" w:type="dxa"/>
            <w:tcBorders>
              <w:top w:val="single" w:sz="6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-Entrades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-Seguretat social Entitat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-Vendes de productes o serveis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-Altres (especificar conceptes i quantitats corresponents)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bCs/>
                <w:color w:val="auto"/>
                <w:sz w:val="16"/>
              </w:rPr>
              <w:t>2. Personal col·laborador extern:</w:t>
            </w: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-Personal Col·laborador</w:t>
            </w:r>
          </w:p>
        </w:tc>
        <w:tc>
          <w:tcPr>
            <w:tcW w:w="1134" w:type="dxa"/>
            <w:tcBorders>
              <w:top w:val="single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rPr>
          <w:trHeight w:val="268"/>
        </w:trPr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4638" w:type="dxa"/>
            <w:gridSpan w:val="2"/>
            <w:tcBorders>
              <w:top w:val="dotted" w:sz="4" w:space="0" w:color="000000"/>
              <w:left w:val="single" w:sz="12" w:space="0" w:color="000000"/>
              <w:bottom w:val="nil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>3. Serveis Professionals:</w:t>
            </w: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-Professionals externs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 xml:space="preserve">2. Patrocinadors privats </w:t>
            </w: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(especificar conceptes i quantitats</w:t>
            </w: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>):</w:t>
            </w: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 xml:space="preserve">4. Material fungible o no inventariable </w:t>
            </w: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(Pel Projecte especificar conceptes i quantitats):</w:t>
            </w:r>
          </w:p>
        </w:tc>
      </w:tr>
      <w:tr w:rsidR="006A6AAD" w:rsidRPr="00477B91" w:rsidTr="006A6AAD">
        <w:tc>
          <w:tcPr>
            <w:tcW w:w="3300" w:type="dxa"/>
            <w:tcBorders>
              <w:top w:val="single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Cs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Cs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Cs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Cs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single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Cs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 xml:space="preserve">3. Subvencions Públiques </w:t>
            </w: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(especificar)</w:t>
            </w: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Cs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single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Cs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Cs/>
                <w:color w:val="auto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 xml:space="preserve">4. Altres subvencions Ajuntament Cornellà de Llobregat - </w:t>
            </w: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Departaments:</w:t>
            </w: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 xml:space="preserve">5. Altres despeses </w:t>
            </w: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>(especificar conceptes i quantitats) :</w:t>
            </w:r>
          </w:p>
        </w:tc>
      </w:tr>
      <w:tr w:rsidR="006A6AAD" w:rsidRPr="00477B91" w:rsidTr="006A6AAD">
        <w:tc>
          <w:tcPr>
            <w:tcW w:w="3300" w:type="dxa"/>
            <w:tcBorders>
              <w:top w:val="single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-Lloguers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-Assegurances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-Transport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-Llicències Federatives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-Publicitat i Propaganda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single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-Actuacions i grups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4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 xml:space="preserve">5. Altres </w:t>
            </w: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(especificar conceptes i quantitats corresponents)</w:t>
            </w: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-Premis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single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rPr>
          <w:trHeight w:val="148"/>
        </w:trPr>
        <w:tc>
          <w:tcPr>
            <w:tcW w:w="3300" w:type="dxa"/>
            <w:tcBorders>
              <w:top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F2F2F2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>Despeses Indirectes(1)</w:t>
            </w: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  <w:shd w:val="clear" w:color="auto" w:fill="F2F2F2"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rPr>
          <w:trHeight w:val="148"/>
        </w:trPr>
        <w:tc>
          <w:tcPr>
            <w:tcW w:w="3300" w:type="dxa"/>
            <w:vMerge w:val="restart"/>
            <w:tcBorders>
              <w:top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bCs/>
                <w:color w:val="auto"/>
                <w:sz w:val="16"/>
              </w:rPr>
              <w:t>6.</w:t>
            </w: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 xml:space="preserve"> </w:t>
            </w:r>
            <w:r w:rsidRPr="00477B91">
              <w:rPr>
                <w:rFonts w:ascii="Bookman Old Style" w:eastAsia="Times New Roman" w:hAnsi="Bookman Old Style"/>
                <w:b/>
                <w:bCs/>
                <w:color w:val="auto"/>
                <w:sz w:val="16"/>
              </w:rPr>
              <w:t>Subvenció atorgada per l’Ajuntament de Cornellà de Llobregat</w:t>
            </w:r>
            <w:r w:rsidRPr="00477B91">
              <w:rPr>
                <w:rFonts w:ascii="Bookman Old Style" w:eastAsia="Times New Roman" w:hAnsi="Bookman Old Style"/>
                <w:bCs/>
                <w:color w:val="auto"/>
                <w:sz w:val="16"/>
              </w:rPr>
              <w:t xml:space="preserve"> – </w:t>
            </w:r>
            <w:r w:rsidRPr="00477B91">
              <w:rPr>
                <w:rFonts w:ascii="Bookman Old Style" w:eastAsia="Times New Roman" w:hAnsi="Bookman Old Style"/>
                <w:b/>
                <w:bCs/>
                <w:color w:val="auto"/>
                <w:sz w:val="16"/>
              </w:rPr>
              <w:t>(Projecte Colònies o campaments)</w:t>
            </w:r>
          </w:p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-Subministraments (llum, aigua, gas, telèfon)</w:t>
            </w: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vMerge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</w:p>
        </w:tc>
        <w:tc>
          <w:tcPr>
            <w:tcW w:w="1560" w:type="dxa"/>
            <w:vMerge/>
            <w:tcBorders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-Despeses manteniment instal·lacions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vMerge/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</w:p>
        </w:tc>
        <w:tc>
          <w:tcPr>
            <w:tcW w:w="1560" w:type="dxa"/>
            <w:vMerge/>
            <w:tcBorders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>-Altres (especificar conceptes i quantitats):</w:t>
            </w:r>
          </w:p>
        </w:tc>
        <w:tc>
          <w:tcPr>
            <w:tcW w:w="1134" w:type="dxa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</w:p>
        </w:tc>
      </w:tr>
      <w:tr w:rsidR="006A6AAD" w:rsidRPr="00477B91" w:rsidTr="006A6AAD">
        <w:tc>
          <w:tcPr>
            <w:tcW w:w="3300" w:type="dxa"/>
            <w:tcBorders>
              <w:top w:val="single" w:sz="12" w:space="0" w:color="000000"/>
              <w:bottom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</w:p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>TOTAL INGRESSOS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 xml:space="preserve">                      </w:t>
            </w:r>
          </w:p>
          <w:p w:rsidR="006A6AAD" w:rsidRPr="00477B91" w:rsidRDefault="006A6AAD" w:rsidP="006A6AAD">
            <w:pPr>
              <w:jc w:val="right"/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 xml:space="preserve">   € </w:t>
            </w:r>
            <w:r w:rsidRPr="00477B91">
              <w:rPr>
                <w:rFonts w:ascii="Bookman Old Style" w:eastAsia="Times New Roman" w:hAnsi="Bookman Old Style"/>
                <w:b/>
                <w:bCs/>
                <w:color w:val="auto"/>
                <w:sz w:val="16"/>
              </w:rPr>
              <w:t>(2)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</w:p>
          <w:p w:rsidR="006A6AAD" w:rsidRPr="00477B91" w:rsidRDefault="006A6AAD" w:rsidP="006A6AAD">
            <w:pPr>
              <w:rPr>
                <w:rFonts w:ascii="Bookman Old Style" w:eastAsia="Times New Roman" w:hAnsi="Bookman Old Style"/>
                <w:b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b/>
                <w:color w:val="auto"/>
                <w:sz w:val="16"/>
              </w:rPr>
              <w:t>TOTAL DESPESES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6A6AAD" w:rsidRPr="00477B91" w:rsidRDefault="006A6AAD" w:rsidP="006A6AAD">
            <w:pPr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 xml:space="preserve">                  </w:t>
            </w:r>
          </w:p>
          <w:p w:rsidR="006A6AAD" w:rsidRPr="00477B91" w:rsidRDefault="006A6AAD" w:rsidP="006A6AAD">
            <w:pPr>
              <w:jc w:val="right"/>
              <w:rPr>
                <w:rFonts w:ascii="Bookman Old Style" w:eastAsia="Times New Roman" w:hAnsi="Bookman Old Style"/>
                <w:color w:val="auto"/>
                <w:sz w:val="16"/>
              </w:rPr>
            </w:pPr>
            <w:r w:rsidRPr="00477B91">
              <w:rPr>
                <w:rFonts w:ascii="Bookman Old Style" w:eastAsia="Times New Roman" w:hAnsi="Bookman Old Style"/>
                <w:color w:val="auto"/>
                <w:sz w:val="16"/>
              </w:rPr>
              <w:t xml:space="preserve">      € </w:t>
            </w:r>
            <w:r w:rsidRPr="00477B91">
              <w:rPr>
                <w:rFonts w:ascii="Bookman Old Style" w:eastAsia="Times New Roman" w:hAnsi="Bookman Old Style"/>
                <w:b/>
                <w:bCs/>
                <w:color w:val="auto"/>
                <w:sz w:val="16"/>
              </w:rPr>
              <w:t>(2)</w:t>
            </w:r>
          </w:p>
        </w:tc>
      </w:tr>
    </w:tbl>
    <w:p w:rsidR="006A6AAD" w:rsidRPr="00477B91" w:rsidRDefault="006A6AAD" w:rsidP="006A6AAD">
      <w:pPr>
        <w:ind w:left="-600"/>
        <w:rPr>
          <w:b/>
          <w:bCs/>
          <w:sz w:val="18"/>
        </w:rPr>
      </w:pPr>
    </w:p>
    <w:p w:rsidR="006A6AAD" w:rsidRPr="00F06A0C" w:rsidRDefault="006A6AAD" w:rsidP="006A6AAD">
      <w:pPr>
        <w:ind w:left="-600" w:firstLine="316"/>
        <w:rPr>
          <w:b/>
          <w:bCs/>
          <w:sz w:val="16"/>
        </w:rPr>
      </w:pPr>
      <w:r w:rsidRPr="00477B91">
        <w:rPr>
          <w:b/>
          <w:bCs/>
          <w:sz w:val="16"/>
        </w:rPr>
        <w:t xml:space="preserve"> (</w:t>
      </w:r>
      <w:r w:rsidRPr="00477B91">
        <w:rPr>
          <w:b/>
          <w:bCs/>
          <w:sz w:val="20"/>
        </w:rPr>
        <w:t>*</w:t>
      </w:r>
      <w:r w:rsidRPr="00477B91">
        <w:rPr>
          <w:b/>
          <w:bCs/>
          <w:sz w:val="16"/>
        </w:rPr>
        <w:t>) L’import total de les despeses ha de coincidir amb l’import total dels ingressos</w:t>
      </w:r>
    </w:p>
    <w:p w:rsidR="006A6AAD" w:rsidRPr="00FB012C" w:rsidRDefault="006A6AAD" w:rsidP="006A6AAD">
      <w:pPr>
        <w:ind w:left="-284" w:right="-32"/>
        <w:rPr>
          <w:rFonts w:cs="Calibri"/>
          <w:bCs/>
          <w:color w:val="auto"/>
          <w:sz w:val="16"/>
          <w:szCs w:val="18"/>
        </w:rPr>
      </w:pPr>
      <w:r w:rsidRPr="00FB012C">
        <w:rPr>
          <w:rFonts w:cs="Calibri"/>
          <w:bCs/>
          <w:color w:val="auto"/>
          <w:sz w:val="16"/>
          <w:szCs w:val="18"/>
        </w:rPr>
        <w:t>No són subvencionables les despeses d’inversió que són aquells amb una vida útil que va més enllà d’un any, que poden ser susceptibles d’amortització i que no es consumeixen íntegrament dintre de l’activitat subvencionada, i a més quan el seu valor unitari sigui superior a 100,00 euros (IVA inclòs), i quan s’adquireixen per lots i el seu cost superi els 300,00 euros (IVA inclòs).</w:t>
      </w:r>
    </w:p>
    <w:p w:rsidR="006A6AAD" w:rsidRPr="00FB012C" w:rsidRDefault="006A6AAD" w:rsidP="006A6AAD">
      <w:pPr>
        <w:ind w:left="-284" w:right="-32"/>
        <w:rPr>
          <w:rFonts w:cs="Calibri"/>
          <w:bCs/>
          <w:color w:val="auto"/>
          <w:sz w:val="16"/>
          <w:szCs w:val="18"/>
        </w:rPr>
      </w:pPr>
      <w:r w:rsidRPr="00FB012C">
        <w:rPr>
          <w:rFonts w:cs="Calibri"/>
          <w:bCs/>
          <w:color w:val="auto"/>
          <w:sz w:val="16"/>
          <w:szCs w:val="18"/>
        </w:rPr>
        <w:t>Les despeses indirectes imputades a l'Ajuntament no podran excedir del 8% de l'import total de la subvenció atorgada.</w:t>
      </w:r>
    </w:p>
    <w:p w:rsidR="006A6AAD" w:rsidRPr="00FB012C" w:rsidRDefault="006A6AAD" w:rsidP="006A6AAD">
      <w:pPr>
        <w:ind w:left="-284"/>
        <w:rPr>
          <w:color w:val="auto"/>
        </w:rPr>
        <w:sectPr w:rsidR="006A6AAD" w:rsidRPr="00FB012C" w:rsidSect="00FE4C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544" w:right="1418" w:bottom="737" w:left="1134" w:header="272" w:footer="774" w:gutter="0"/>
          <w:cols w:space="720"/>
        </w:sectPr>
      </w:pPr>
    </w:p>
    <w:p w:rsidR="006A6AAD" w:rsidRPr="00AD29CB" w:rsidRDefault="006A6AAD" w:rsidP="006A6AAD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5"/>
      </w:tblGrid>
      <w:tr w:rsidR="006A6AAD" w:rsidRPr="008B1DBB" w:rsidTr="006A6AAD">
        <w:trPr>
          <w:trHeight w:val="767"/>
        </w:trPr>
        <w:tc>
          <w:tcPr>
            <w:tcW w:w="14175" w:type="dxa"/>
          </w:tcPr>
          <w:p w:rsidR="006A6AAD" w:rsidRPr="008B1DBB" w:rsidRDefault="006A6AAD" w:rsidP="006A6AAD">
            <w:pPr>
              <w:rPr>
                <w:color w:val="auto"/>
                <w:sz w:val="16"/>
                <w:u w:val="single"/>
              </w:rPr>
            </w:pPr>
          </w:p>
          <w:p w:rsidR="006A6AAD" w:rsidRPr="008B1DBB" w:rsidRDefault="006A6AAD" w:rsidP="006A6AAD">
            <w:pPr>
              <w:rPr>
                <w:color w:val="auto"/>
                <w:sz w:val="16"/>
              </w:rPr>
            </w:pPr>
            <w:r w:rsidRPr="008B1DBB">
              <w:rPr>
                <w:color w:val="auto"/>
                <w:sz w:val="16"/>
                <w:u w:val="single"/>
              </w:rPr>
              <w:t>JUSTIFICACIÓ CONCEPTES PRESSUPOST – LIQUIDACIÓ:</w:t>
            </w:r>
            <w:r w:rsidRPr="008B1DBB">
              <w:rPr>
                <w:color w:val="auto"/>
                <w:sz w:val="16"/>
              </w:rPr>
              <w:t xml:space="preserve"> (Els conceptes del pressupost inicial i de la </w:t>
            </w:r>
            <w:r>
              <w:rPr>
                <w:color w:val="auto"/>
                <w:sz w:val="16"/>
              </w:rPr>
              <w:t>justificació</w:t>
            </w:r>
            <w:r w:rsidRPr="008B1DBB">
              <w:rPr>
                <w:color w:val="auto"/>
                <w:sz w:val="16"/>
              </w:rPr>
              <w:t xml:space="preserve"> han de ser els mateixos, si hi ha qualsevol MODIFICACIO s’ha de justificar en aquest apartat).</w:t>
            </w:r>
          </w:p>
          <w:p w:rsidR="006A6AAD" w:rsidRPr="008B1DBB" w:rsidRDefault="006A6AAD" w:rsidP="006A6AAD">
            <w:pPr>
              <w:rPr>
                <w:color w:val="auto"/>
                <w:sz w:val="16"/>
              </w:rPr>
            </w:pPr>
          </w:p>
          <w:p w:rsidR="006A6AAD" w:rsidRPr="008B1DBB" w:rsidRDefault="006A6AAD" w:rsidP="006A6AAD">
            <w:pPr>
              <w:rPr>
                <w:color w:val="auto"/>
                <w:sz w:val="16"/>
              </w:rPr>
            </w:pPr>
          </w:p>
          <w:p w:rsidR="006A6AAD" w:rsidRPr="008B1DBB" w:rsidRDefault="006A6AAD" w:rsidP="006A6AAD">
            <w:pPr>
              <w:rPr>
                <w:color w:val="auto"/>
                <w:sz w:val="16"/>
              </w:rPr>
            </w:pPr>
          </w:p>
          <w:p w:rsidR="006A6AAD" w:rsidRPr="008B1DBB" w:rsidRDefault="006A6AAD" w:rsidP="006A6AAD">
            <w:pPr>
              <w:rPr>
                <w:color w:val="auto"/>
                <w:sz w:val="16"/>
              </w:rPr>
            </w:pPr>
          </w:p>
          <w:p w:rsidR="006A6AAD" w:rsidRPr="008B1DBB" w:rsidRDefault="006A6AAD" w:rsidP="006A6AAD">
            <w:pPr>
              <w:rPr>
                <w:color w:val="auto"/>
                <w:sz w:val="16"/>
              </w:rPr>
            </w:pPr>
          </w:p>
          <w:p w:rsidR="006A6AAD" w:rsidRPr="008B1DBB" w:rsidRDefault="006A6AAD" w:rsidP="006A6AAD">
            <w:pPr>
              <w:rPr>
                <w:color w:val="auto"/>
                <w:sz w:val="16"/>
              </w:rPr>
            </w:pPr>
          </w:p>
          <w:p w:rsidR="006A6AAD" w:rsidRPr="008B1DBB" w:rsidRDefault="006A6AAD" w:rsidP="006A6AAD">
            <w:pPr>
              <w:rPr>
                <w:color w:val="auto"/>
                <w:sz w:val="16"/>
              </w:rPr>
            </w:pPr>
          </w:p>
          <w:p w:rsidR="006A6AAD" w:rsidRPr="008B1DBB" w:rsidRDefault="006A6AAD" w:rsidP="006A6AAD">
            <w:pPr>
              <w:rPr>
                <w:color w:val="auto"/>
                <w:sz w:val="16"/>
                <w:u w:val="single"/>
              </w:rPr>
            </w:pPr>
          </w:p>
        </w:tc>
      </w:tr>
    </w:tbl>
    <w:p w:rsidR="006A6AAD" w:rsidRPr="008B1DBB" w:rsidRDefault="006A6AAD" w:rsidP="006A6AAD">
      <w:pPr>
        <w:rPr>
          <w:color w:val="auto"/>
          <w:sz w:val="18"/>
          <w:u w:val="single"/>
        </w:rPr>
      </w:pPr>
    </w:p>
    <w:p w:rsidR="006A6AAD" w:rsidRDefault="006A6AAD" w:rsidP="006A6AAD">
      <w:pPr>
        <w:rPr>
          <w:rFonts w:cs="Calibri"/>
          <w:color w:val="auto"/>
          <w:sz w:val="18"/>
          <w:szCs w:val="18"/>
        </w:rPr>
      </w:pPr>
      <w:r w:rsidRPr="008B1DBB">
        <w:rPr>
          <w:rFonts w:cs="Calibri"/>
          <w:color w:val="auto"/>
          <w:sz w:val="18"/>
          <w:szCs w:val="18"/>
        </w:rPr>
        <w:t>Afegir les caselles necessàries en funció dels conceptes i les factures que es relacionin a continuació:</w:t>
      </w:r>
    </w:p>
    <w:p w:rsidR="006A6AAD" w:rsidRDefault="006A6AAD" w:rsidP="006A6AAD">
      <w:pPr>
        <w:rPr>
          <w:rFonts w:cs="Calibri"/>
          <w:color w:val="auto"/>
          <w:sz w:val="18"/>
          <w:szCs w:val="18"/>
        </w:rPr>
      </w:pPr>
    </w:p>
    <w:p w:rsidR="006A6AAD" w:rsidRPr="008B1DBB" w:rsidRDefault="006A6AAD" w:rsidP="006A6AAD">
      <w:pPr>
        <w:rPr>
          <w:rFonts w:cs="Calibri"/>
          <w:bCs/>
          <w:color w:val="auto"/>
          <w:sz w:val="18"/>
          <w:szCs w:val="18"/>
        </w:rPr>
      </w:pPr>
    </w:p>
    <w:p w:rsidR="006A6AAD" w:rsidRPr="00B51D60" w:rsidRDefault="006A6AAD" w:rsidP="006A6AAD">
      <w:pPr>
        <w:rPr>
          <w:sz w:val="16"/>
          <w:szCs w:val="16"/>
        </w:rPr>
      </w:pPr>
    </w:p>
    <w:tbl>
      <w:tblPr>
        <w:tblW w:w="142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424"/>
        <w:gridCol w:w="72"/>
        <w:gridCol w:w="2596"/>
        <w:gridCol w:w="2267"/>
        <w:gridCol w:w="854"/>
        <w:gridCol w:w="853"/>
        <w:gridCol w:w="1137"/>
        <w:gridCol w:w="1419"/>
        <w:gridCol w:w="993"/>
        <w:gridCol w:w="851"/>
        <w:gridCol w:w="21"/>
      </w:tblGrid>
      <w:tr w:rsidR="006A6AAD" w:rsidRPr="00B51D60" w:rsidTr="006A6AAD">
        <w:trPr>
          <w:gridAfter w:val="1"/>
          <w:wAfter w:w="21" w:type="dxa"/>
          <w:trHeight w:val="921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NÚM.</w:t>
            </w:r>
          </w:p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ORDRE</w:t>
            </w:r>
          </w:p>
        </w:tc>
        <w:tc>
          <w:tcPr>
            <w:tcW w:w="24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PROVEÏDOR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DESCRIPCIÓ MATERIAL i/o SERVEI DE LA FACTURA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CONCEPTE AL QUE S’IMPUTA DE LA RELACIÓ DE DESPESES DE L‘APARTAT ANTERIOR (SEGON)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NÚM. FACTURA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DATA EMISSIÓ FACTURA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IMPORT TOTAL FACTURA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IMPORT € IMPUTAT A LA SUBVENCIÓ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IMPUTADA A L’AJUNTAMENT DE CORNELLÀ</w:t>
            </w:r>
          </w:p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(MARCAR X)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% IMPORT FACTURA IMPUTAT</w:t>
            </w:r>
          </w:p>
        </w:tc>
      </w:tr>
      <w:tr w:rsidR="006A6AAD" w:rsidRPr="00B51D60" w:rsidTr="006A6AAD">
        <w:trPr>
          <w:gridAfter w:val="1"/>
          <w:wAfter w:w="21" w:type="dxa"/>
          <w:trHeight w:val="539"/>
        </w:trPr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ind w:right="-2196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ind w:left="71"/>
              <w:rPr>
                <w:b/>
                <w:sz w:val="18"/>
                <w:szCs w:val="18"/>
              </w:rPr>
            </w:pPr>
            <w:r w:rsidRPr="00B51D60">
              <w:rPr>
                <w:b/>
                <w:sz w:val="18"/>
                <w:szCs w:val="18"/>
              </w:rPr>
              <w:t>COSTOS DIRECTES (1)</w:t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8"/>
                <w:szCs w:val="18"/>
              </w:rPr>
            </w:pPr>
          </w:p>
        </w:tc>
      </w:tr>
      <w:tr w:rsidR="006A6AAD" w:rsidRPr="00B51D60" w:rsidTr="006A6AAD">
        <w:trPr>
          <w:gridAfter w:val="1"/>
          <w:wAfter w:w="21" w:type="dxa"/>
          <w:trHeight w:val="539"/>
        </w:trPr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1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32"/>
                <w:szCs w:val="32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After w:val="1"/>
          <w:wAfter w:w="21" w:type="dxa"/>
          <w:trHeight w:val="509"/>
        </w:trPr>
        <w:tc>
          <w:tcPr>
            <w:tcW w:w="79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2</w:t>
            </w:r>
          </w:p>
        </w:tc>
        <w:tc>
          <w:tcPr>
            <w:tcW w:w="242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After w:val="1"/>
          <w:wAfter w:w="21" w:type="dxa"/>
          <w:trHeight w:val="535"/>
        </w:trPr>
        <w:tc>
          <w:tcPr>
            <w:tcW w:w="79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3</w:t>
            </w:r>
          </w:p>
        </w:tc>
        <w:tc>
          <w:tcPr>
            <w:tcW w:w="242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After w:val="1"/>
          <w:wAfter w:w="21" w:type="dxa"/>
          <w:trHeight w:val="386"/>
        </w:trPr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4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After w:val="1"/>
          <w:wAfter w:w="21" w:type="dxa"/>
          <w:trHeight w:val="386"/>
        </w:trPr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5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After w:val="1"/>
          <w:wAfter w:w="21" w:type="dxa"/>
          <w:trHeight w:val="386"/>
        </w:trPr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6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After w:val="1"/>
          <w:wAfter w:w="21" w:type="dxa"/>
          <w:trHeight w:val="386"/>
        </w:trPr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7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After w:val="1"/>
          <w:wAfter w:w="21" w:type="dxa"/>
          <w:trHeight w:val="386"/>
        </w:trPr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8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After w:val="1"/>
          <w:wAfter w:w="21" w:type="dxa"/>
          <w:trHeight w:val="386"/>
        </w:trPr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9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After w:val="1"/>
          <w:wAfter w:w="21" w:type="dxa"/>
          <w:trHeight w:val="386"/>
        </w:trPr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10</w:t>
            </w:r>
          </w:p>
        </w:tc>
        <w:tc>
          <w:tcPr>
            <w:tcW w:w="2424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After w:val="1"/>
          <w:wAfter w:w="21" w:type="dxa"/>
          <w:trHeight w:val="386"/>
        </w:trPr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b/>
                <w:sz w:val="20"/>
              </w:rPr>
              <w:t xml:space="preserve">Total </w:t>
            </w:r>
            <w:r w:rsidRPr="00B51D60">
              <w:rPr>
                <w:b/>
                <w:bCs/>
                <w:sz w:val="20"/>
              </w:rPr>
              <w:t>despeses directes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</w:tr>
      <w:tr w:rsidR="006A6AAD" w:rsidRPr="00B51D60" w:rsidTr="006A6AAD">
        <w:trPr>
          <w:trHeight w:val="921"/>
        </w:trPr>
        <w:tc>
          <w:tcPr>
            <w:tcW w:w="7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</w:tr>
      <w:tr w:rsidR="006A6AAD" w:rsidRPr="00B51D60" w:rsidTr="006A6AAD">
        <w:trPr>
          <w:trHeight w:val="8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</w:tr>
      <w:tr w:rsidR="006A6AAD" w:rsidRPr="00B51D60" w:rsidTr="006A6AAD">
        <w:trPr>
          <w:trHeight w:val="921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NÚM.</w:t>
            </w:r>
          </w:p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ORDRE</w:t>
            </w:r>
          </w:p>
        </w:tc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PROVEÏDOR</w:t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DESCRIPCIÓ MATERIAL i/o SERVEI DE LA FACTURA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CONCEPTE AL QUE S’IMPUTA DE LA RELACIÓ DE DESPESES DE L‘APARTAT ANTERIOR (SEGON)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NÚM. FACTURA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DATA EMISSIÓ FACTURA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IMPORT TOTAL FACTURA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IMPORT € IMPUTAT A LA SUBVENCIÓ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4"/>
                <w:szCs w:val="14"/>
              </w:rPr>
            </w:pPr>
            <w:r w:rsidRPr="00B51D60">
              <w:rPr>
                <w:b/>
                <w:w w:val="80"/>
                <w:sz w:val="14"/>
                <w:szCs w:val="14"/>
              </w:rPr>
              <w:t>IMPUTADA A L’AJUNTAMENT DE CORNELLÀ</w:t>
            </w:r>
          </w:p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4"/>
                <w:szCs w:val="14"/>
              </w:rPr>
              <w:t>(MARCAR X)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% IMPORT FACTURA IMPUTAT</w:t>
            </w:r>
          </w:p>
        </w:tc>
      </w:tr>
      <w:tr w:rsidR="006A6AAD" w:rsidRPr="00B51D60" w:rsidTr="006A6AAD">
        <w:trPr>
          <w:trHeight w:val="407"/>
        </w:trPr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 xml:space="preserve">COSTOS INDIRECTES </w:t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</w:tr>
      <w:tr w:rsidR="006A6AAD" w:rsidRPr="00B51D60" w:rsidTr="006A6AAD">
        <w:trPr>
          <w:trHeight w:val="551"/>
        </w:trPr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1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trHeight w:val="551"/>
        </w:trPr>
        <w:tc>
          <w:tcPr>
            <w:tcW w:w="79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2</w:t>
            </w:r>
          </w:p>
        </w:tc>
        <w:tc>
          <w:tcPr>
            <w:tcW w:w="242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72" w:type="dxa"/>
            <w:gridSpan w:val="2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trHeight w:val="551"/>
        </w:trPr>
        <w:tc>
          <w:tcPr>
            <w:tcW w:w="79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3</w:t>
            </w:r>
          </w:p>
        </w:tc>
        <w:tc>
          <w:tcPr>
            <w:tcW w:w="242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72" w:type="dxa"/>
            <w:gridSpan w:val="2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trHeight w:val="551"/>
        </w:trPr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4</w:t>
            </w:r>
          </w:p>
        </w:tc>
        <w:tc>
          <w:tcPr>
            <w:tcW w:w="2424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72" w:type="dxa"/>
            <w:gridSpan w:val="2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trHeight w:val="551"/>
        </w:trPr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b/>
                <w:sz w:val="20"/>
              </w:rPr>
              <w:t>Total despeses indirectes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</w:tr>
      <w:tr w:rsidR="006A6AAD" w:rsidRPr="00B51D60" w:rsidTr="006A6AAD">
        <w:trPr>
          <w:gridAfter w:val="1"/>
          <w:wAfter w:w="21" w:type="dxa"/>
          <w:trHeight w:val="243"/>
        </w:trPr>
        <w:tc>
          <w:tcPr>
            <w:tcW w:w="14260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A6AAD" w:rsidRPr="00B51D60" w:rsidRDefault="006A6AAD" w:rsidP="006A6AAD">
            <w:pPr>
              <w:rPr>
                <w:b/>
                <w:sz w:val="20"/>
              </w:rPr>
            </w:pPr>
          </w:p>
        </w:tc>
      </w:tr>
    </w:tbl>
    <w:p w:rsidR="006A6AAD" w:rsidRPr="00B51D60" w:rsidRDefault="006A6AAD" w:rsidP="006A6AAD">
      <w:pPr>
        <w:rPr>
          <w:sz w:val="16"/>
          <w:szCs w:val="16"/>
        </w:rPr>
      </w:pPr>
    </w:p>
    <w:p w:rsidR="006A6AAD" w:rsidRDefault="006A6AAD" w:rsidP="006A6AAD">
      <w:pPr>
        <w:rPr>
          <w:b/>
          <w:sz w:val="20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  <w:sz w:val="16"/>
          <w:szCs w:val="16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8"/>
        </w:rPr>
      </w:pPr>
      <w:r w:rsidRPr="00604FBD">
        <w:rPr>
          <w:rFonts w:ascii="Bookman Old Style" w:hAnsi="Bookman Old Style"/>
          <w:b/>
          <w:color w:val="auto"/>
          <w:sz w:val="18"/>
        </w:rPr>
        <w:t>RELACIÓ DE NÒMINES</w:t>
      </w:r>
    </w:p>
    <w:p w:rsidR="006A6AAD" w:rsidRDefault="006A6AAD" w:rsidP="006A6AAD">
      <w:pPr>
        <w:rPr>
          <w:rFonts w:ascii="Bookman Old Style" w:hAnsi="Bookman Old Style"/>
          <w:b/>
          <w:color w:val="auto"/>
          <w:sz w:val="18"/>
        </w:rPr>
      </w:pPr>
    </w:p>
    <w:tbl>
      <w:tblPr>
        <w:tblStyle w:val="Tablaconcuadrcula2"/>
        <w:tblW w:w="14204" w:type="dxa"/>
        <w:jc w:val="center"/>
        <w:tblLook w:val="04A0" w:firstRow="1" w:lastRow="0" w:firstColumn="1" w:lastColumn="0" w:noHBand="0" w:noVBand="1"/>
      </w:tblPr>
      <w:tblGrid>
        <w:gridCol w:w="1502"/>
        <w:gridCol w:w="1303"/>
        <w:gridCol w:w="1390"/>
        <w:gridCol w:w="1322"/>
        <w:gridCol w:w="1278"/>
        <w:gridCol w:w="1526"/>
        <w:gridCol w:w="1407"/>
        <w:gridCol w:w="1521"/>
        <w:gridCol w:w="1407"/>
        <w:gridCol w:w="1548"/>
      </w:tblGrid>
      <w:tr w:rsidR="006A6AAD" w:rsidRPr="00477B91" w:rsidTr="006A6AAD">
        <w:trPr>
          <w:tblHeader/>
          <w:jc w:val="center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TREBALLADOR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LÍQUID NÒMINA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</w:pPr>
          </w:p>
          <w:p w:rsidR="006A6AAD" w:rsidRPr="00FA7FE2" w:rsidRDefault="006A6AAD" w:rsidP="006A6AAD">
            <w:pPr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</w:pPr>
          </w:p>
          <w:p w:rsidR="006A6AAD" w:rsidRPr="00FA7FE2" w:rsidRDefault="006A6AAD" w:rsidP="006A6AAD">
            <w:pPr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</w:pPr>
            <w:r w:rsidRPr="00FA7FE2"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  <w:t>SALARI BRUT:</w:t>
            </w:r>
          </w:p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Cs/>
                <w:color w:val="auto"/>
                <w:w w:val="80"/>
                <w:sz w:val="16"/>
                <w:szCs w:val="16"/>
              </w:rPr>
              <w:t>(Líquid + S.Social treballador+ IRPF)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  <w:t>SEG. SOC. ENTITAT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  <w:t>(**) COST TOTAL</w:t>
            </w:r>
            <w:r w:rsidRPr="00477B91">
              <w:rPr>
                <w:rFonts w:ascii="Bookman Old Style" w:hAnsi="Bookman Old Style"/>
                <w:bCs/>
                <w:color w:val="auto"/>
                <w:w w:val="80"/>
                <w:sz w:val="16"/>
                <w:szCs w:val="16"/>
              </w:rPr>
              <w:t xml:space="preserve"> (Salari Brut + S.Social Entitat)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 xml:space="preserve">QUANTIA DESTINADA AL PROJECTE SUBVENCIONAT    </w:t>
            </w:r>
            <w:r w:rsidRPr="00477B91">
              <w:rPr>
                <w:rFonts w:ascii="Bookman Old Style" w:hAnsi="Bookman Old Style"/>
                <w:bCs/>
                <w:color w:val="auto"/>
                <w:w w:val="80"/>
                <w:sz w:val="16"/>
                <w:szCs w:val="16"/>
              </w:rPr>
              <w:t>(Complimentar únicament per entitats on l´import de la despesa afecta a més d´una subvenció)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(*) IMPORT IMPUTAT A LA SUBVENCIÓ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4"/>
                <w:szCs w:val="14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4"/>
                <w:szCs w:val="14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4"/>
                <w:szCs w:val="14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IMPUTADA A L’AJUNTAMENT DE CORNELLÀ</w:t>
            </w: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(MARCAR X)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  <w:t>% IMPUTAT A LA SUBVENCIÓ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(*) OBSERVACIONS:</w:t>
            </w:r>
          </w:p>
          <w:p w:rsidR="006A6AAD" w:rsidRPr="00477B91" w:rsidRDefault="006A6AAD" w:rsidP="006A6AAD">
            <w:pPr>
              <w:rPr>
                <w:rFonts w:ascii="Bookman Old Style" w:hAnsi="Bookman Old Style"/>
                <w:bCs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Cs/>
                <w:color w:val="auto"/>
                <w:w w:val="80"/>
                <w:sz w:val="16"/>
                <w:szCs w:val="16"/>
              </w:rPr>
              <w:t>( En cas d´imputar només el líquid s´ha d´especificar )</w:t>
            </w: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4204" w:type="dxa"/>
            <w:gridSpan w:val="10"/>
          </w:tcPr>
          <w:p w:rsidR="006A6AAD" w:rsidRPr="00477B91" w:rsidRDefault="006A6AAD" w:rsidP="006A6AAD">
            <w:pPr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 xml:space="preserve">(*) 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  <w:t xml:space="preserve">Import Imputat a la subvenció: En cas </w:t>
            </w: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d’imputar únicament el líquid de la nòmina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  <w:t xml:space="preserve"> s´haurà d´aportar la nòmina del treballador i la corresponent transferència bancaria o document justificatiu de pagament i a l´apartat observacions s’haurà 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  <w:u w:val="single"/>
              </w:rPr>
              <w:t xml:space="preserve">d’indicar </w:t>
            </w: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  <w:u w:val="single"/>
              </w:rPr>
              <w:t>líquid nòmina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  <w:t xml:space="preserve">. </w:t>
            </w:r>
          </w:p>
          <w:p w:rsidR="006A6AAD" w:rsidRPr="00477B91" w:rsidRDefault="006A6AAD" w:rsidP="006A6AAD">
            <w:pPr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(**)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  <w:t xml:space="preserve"> En cas</w:t>
            </w: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 xml:space="preserve"> d´imputar el cost total de la nòmina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  <w:t xml:space="preserve">  s’haurà d’aportar la nòmina, Relació Nominal de Treballadors,  Rebut de Liquidació de Cotitzacions,  Model T111 i T190, així com les transferències bancaries o documents justificatius de pagament corresponents.</w:t>
            </w: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shd w:val="clear" w:color="auto" w:fill="E5DFEC"/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b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/>
                <w:color w:val="auto"/>
                <w:sz w:val="16"/>
                <w:szCs w:val="16"/>
              </w:rPr>
              <w:t>GENER</w:t>
            </w:r>
          </w:p>
        </w:tc>
        <w:tc>
          <w:tcPr>
            <w:tcW w:w="12702" w:type="dxa"/>
            <w:gridSpan w:val="9"/>
          </w:tcPr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shd w:val="clear" w:color="auto" w:fill="E5DFEC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/>
                <w:color w:val="auto"/>
                <w:sz w:val="16"/>
                <w:szCs w:val="16"/>
              </w:rPr>
              <w:t>FEBRER</w:t>
            </w:r>
          </w:p>
        </w:tc>
        <w:tc>
          <w:tcPr>
            <w:tcW w:w="1303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390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322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278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26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407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21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407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48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shd w:val="clear" w:color="auto" w:fill="E5DFEC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/>
                <w:color w:val="auto"/>
                <w:sz w:val="16"/>
                <w:szCs w:val="16"/>
              </w:rPr>
              <w:t>MARÇ</w:t>
            </w:r>
          </w:p>
        </w:tc>
        <w:tc>
          <w:tcPr>
            <w:tcW w:w="1303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390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322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278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26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407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21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407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48" w:type="dxa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color w:val="auto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/>
                <w:color w:val="auto"/>
                <w:sz w:val="24"/>
                <w:szCs w:val="16"/>
              </w:rPr>
              <w:t>TOTAL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AAD" w:rsidRPr="00FA7FE2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</w:tbl>
    <w:p w:rsidR="006A6AAD" w:rsidRPr="00604FBD" w:rsidRDefault="006A6AAD" w:rsidP="006A6AAD">
      <w:pPr>
        <w:rPr>
          <w:rFonts w:ascii="Bookman Old Style" w:hAnsi="Bookman Old Style"/>
          <w:b/>
          <w:color w:val="auto"/>
          <w:sz w:val="18"/>
        </w:rPr>
      </w:pPr>
    </w:p>
    <w:p w:rsidR="006A6AAD" w:rsidRPr="005937B0" w:rsidRDefault="006A6AAD" w:rsidP="006A6AAD">
      <w:pPr>
        <w:rPr>
          <w:rFonts w:ascii="Bookman Old Style" w:hAnsi="Bookman Old Style"/>
          <w:color w:val="auto"/>
          <w:sz w:val="18"/>
          <w:szCs w:val="18"/>
        </w:rPr>
      </w:pPr>
    </w:p>
    <w:p w:rsidR="006A6AAD" w:rsidRPr="00E61E95" w:rsidRDefault="006A6AAD" w:rsidP="006A6AAD">
      <w:pPr>
        <w:rPr>
          <w:rFonts w:ascii="Bookman Old Style" w:hAnsi="Bookman Old Style"/>
          <w:b/>
          <w:color w:val="auto"/>
          <w:sz w:val="16"/>
        </w:rPr>
      </w:pPr>
      <w:r>
        <w:rPr>
          <w:rFonts w:ascii="Bookman Old Style" w:hAnsi="Bookman Old Style"/>
          <w:b/>
          <w:color w:val="auto"/>
          <w:sz w:val="16"/>
        </w:rPr>
        <w:t xml:space="preserve"> (</w:t>
      </w:r>
      <w:r w:rsidRPr="00E61E95">
        <w:rPr>
          <w:rFonts w:ascii="Bookman Old Style" w:hAnsi="Bookman Old Style"/>
          <w:b/>
          <w:color w:val="auto"/>
          <w:sz w:val="16"/>
        </w:rPr>
        <w:t>Afegir els mesos necessaris</w:t>
      </w:r>
      <w:r>
        <w:rPr>
          <w:rFonts w:ascii="Bookman Old Style" w:hAnsi="Bookman Old Style"/>
          <w:b/>
          <w:color w:val="auto"/>
          <w:sz w:val="16"/>
        </w:rPr>
        <w:t>)</w:t>
      </w:r>
    </w:p>
    <w:p w:rsidR="006A6AAD" w:rsidRPr="00B51D60" w:rsidRDefault="006A6AAD" w:rsidP="006A6AAD">
      <w:pPr>
        <w:rPr>
          <w:rFonts w:ascii="Bookman Old Style" w:hAnsi="Bookman Old Style"/>
          <w:b/>
          <w:color w:val="auto"/>
        </w:rPr>
      </w:pPr>
    </w:p>
    <w:p w:rsidR="006A6AAD" w:rsidRPr="00B51D60" w:rsidRDefault="006A6AAD" w:rsidP="006A6AAD">
      <w:pPr>
        <w:spacing w:line="360" w:lineRule="auto"/>
        <w:rPr>
          <w:rFonts w:ascii="Bookman Old Style" w:hAnsi="Bookman Old Style"/>
          <w:color w:val="auto"/>
          <w:sz w:val="18"/>
        </w:rPr>
      </w:pPr>
    </w:p>
    <w:p w:rsidR="006A6AAD" w:rsidRDefault="006A6AAD" w:rsidP="006A6AAD">
      <w:pPr>
        <w:rPr>
          <w:rFonts w:ascii="Bookman Old Style" w:hAnsi="Bookman Old Style"/>
          <w:color w:val="auto"/>
        </w:rPr>
      </w:pPr>
    </w:p>
    <w:p w:rsidR="006A6AAD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Default="006A6AAD" w:rsidP="006A6AAD">
      <w:pPr>
        <w:rPr>
          <w:rFonts w:ascii="Bookman Old Style" w:hAnsi="Bookman Old Style"/>
          <w:color w:val="auto"/>
          <w:sz w:val="20"/>
        </w:rPr>
      </w:pPr>
    </w:p>
    <w:p w:rsidR="006A6AAD" w:rsidRDefault="006A6AAD" w:rsidP="006A6AAD">
      <w:pPr>
        <w:rPr>
          <w:rFonts w:ascii="Bookman Old Style" w:hAnsi="Bookman Old Style"/>
          <w:b/>
          <w:i/>
          <w:color w:val="auto"/>
        </w:rPr>
        <w:sectPr w:rsidR="006A6AAD" w:rsidSect="00AC515C">
          <w:headerReference w:type="default" r:id="rId16"/>
          <w:footerReference w:type="default" r:id="rId17"/>
          <w:pgSz w:w="16839" w:h="11907" w:orient="landscape" w:code="1"/>
          <w:pgMar w:top="851" w:right="1440" w:bottom="1134" w:left="992" w:header="426" w:footer="170" w:gutter="0"/>
          <w:cols w:space="720"/>
          <w:docGrid w:linePitch="360"/>
        </w:sectPr>
      </w:pPr>
      <w:r>
        <w:rPr>
          <w:rFonts w:ascii="Bookman Old Style" w:hAnsi="Bookman Old Style"/>
          <w:color w:val="auto"/>
          <w:sz w:val="20"/>
        </w:rPr>
        <w:t xml:space="preserve"> </w:t>
      </w:r>
    </w:p>
    <w:p w:rsidR="006A6AAD" w:rsidRPr="00B51D60" w:rsidRDefault="006A6AAD" w:rsidP="006A6AAD">
      <w:pPr>
        <w:jc w:val="right"/>
        <w:rPr>
          <w:rFonts w:ascii="Bookman Old Style" w:hAnsi="Bookman Old Style"/>
          <w:b/>
          <w:i/>
          <w:color w:val="auto"/>
        </w:rPr>
      </w:pPr>
      <w:r>
        <w:rPr>
          <w:rFonts w:ascii="Bookman Old Style" w:hAnsi="Bookman Old Style"/>
          <w:b/>
          <w:i/>
          <w:color w:val="auto"/>
        </w:rPr>
        <w:t>ANNEX J-3</w:t>
      </w:r>
      <w:r w:rsidRPr="008C1DE2">
        <w:rPr>
          <w:rFonts w:ascii="Bookman Old Style" w:hAnsi="Bookman Old Style"/>
          <w:b/>
          <w:i/>
          <w:color w:val="auto"/>
        </w:rPr>
        <w:t>.2</w:t>
      </w:r>
    </w:p>
    <w:p w:rsidR="006A6AAD" w:rsidRPr="00552BBD" w:rsidRDefault="006A6AAD" w:rsidP="006A6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Bookman Old Style" w:hAnsi="Bookman Old Style"/>
          <w:b/>
          <w:strike/>
          <w:color w:val="auto"/>
        </w:rPr>
      </w:pPr>
      <w:r w:rsidRPr="00600C82">
        <w:rPr>
          <w:rFonts w:ascii="Bookman Old Style" w:hAnsi="Bookman Old Style"/>
          <w:b/>
          <w:color w:val="auto"/>
        </w:rPr>
        <w:t xml:space="preserve">CERTIFICAT DE LA RELACIÓ DE DESPESES, D’INGRESSOS I DE REALITZACIÓ DEL PROJECTE  CASAL  </w:t>
      </w:r>
    </w:p>
    <w:p w:rsidR="006A6AAD" w:rsidRPr="001A1812" w:rsidRDefault="006A6AAD" w:rsidP="006A6AAD">
      <w:pPr>
        <w:rPr>
          <w:color w:val="00B050"/>
          <w:highlight w:val="yellow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1384"/>
        <w:gridCol w:w="1916"/>
        <w:gridCol w:w="1560"/>
        <w:gridCol w:w="3504"/>
        <w:gridCol w:w="846"/>
        <w:gridCol w:w="288"/>
      </w:tblGrid>
      <w:tr w:rsidR="006A6AAD" w:rsidRPr="00604FBD" w:rsidTr="006A6AAD">
        <w:trPr>
          <w:gridAfter w:val="1"/>
          <w:wAfter w:w="288" w:type="dxa"/>
        </w:trPr>
        <w:tc>
          <w:tcPr>
            <w:tcW w:w="1384" w:type="dxa"/>
          </w:tcPr>
          <w:p w:rsidR="006A6AAD" w:rsidRPr="00604FBD" w:rsidRDefault="006A6AAD" w:rsidP="006A6AAD">
            <w:pPr>
              <w:spacing w:before="100" w:beforeAutospacing="1"/>
              <w:rPr>
                <w:rFonts w:cs="Calibri"/>
                <w:color w:val="auto"/>
                <w:sz w:val="18"/>
                <w:szCs w:val="18"/>
              </w:rPr>
            </w:pPr>
            <w:r w:rsidRPr="00604FBD">
              <w:rPr>
                <w:rFonts w:cs="Calibri"/>
                <w:color w:val="auto"/>
                <w:sz w:val="18"/>
                <w:szCs w:val="18"/>
              </w:rPr>
              <w:t>Nom entitat:</w:t>
            </w:r>
          </w:p>
        </w:tc>
        <w:tc>
          <w:tcPr>
            <w:tcW w:w="7826" w:type="dxa"/>
            <w:gridSpan w:val="4"/>
            <w:tcBorders>
              <w:bottom w:val="single" w:sz="4" w:space="0" w:color="auto"/>
            </w:tcBorders>
          </w:tcPr>
          <w:p w:rsidR="006A6AAD" w:rsidRPr="00604FBD" w:rsidRDefault="006A6AAD" w:rsidP="006A6AAD">
            <w:pPr>
              <w:spacing w:before="100" w:beforeAutospacing="1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6A6AAD" w:rsidRPr="00604FBD" w:rsidTr="006A6AAD">
        <w:trPr>
          <w:gridAfter w:val="1"/>
          <w:wAfter w:w="288" w:type="dxa"/>
        </w:trPr>
        <w:tc>
          <w:tcPr>
            <w:tcW w:w="1384" w:type="dxa"/>
          </w:tcPr>
          <w:p w:rsidR="006A6AAD" w:rsidRPr="00604FBD" w:rsidRDefault="006A6AAD" w:rsidP="006A6AAD">
            <w:pPr>
              <w:spacing w:before="100" w:beforeAutospacing="1"/>
              <w:rPr>
                <w:rFonts w:cs="Calibri"/>
                <w:color w:val="auto"/>
                <w:sz w:val="18"/>
                <w:szCs w:val="18"/>
              </w:rPr>
            </w:pPr>
            <w:r w:rsidRPr="00604FBD">
              <w:rPr>
                <w:rFonts w:cs="Calibri"/>
                <w:color w:val="auto"/>
                <w:sz w:val="18"/>
                <w:szCs w:val="18"/>
              </w:rPr>
              <w:t>Títol Projecte:</w:t>
            </w:r>
          </w:p>
        </w:tc>
        <w:tc>
          <w:tcPr>
            <w:tcW w:w="7826" w:type="dxa"/>
            <w:gridSpan w:val="4"/>
            <w:tcBorders>
              <w:bottom w:val="single" w:sz="4" w:space="0" w:color="auto"/>
            </w:tcBorders>
          </w:tcPr>
          <w:p w:rsidR="006A6AAD" w:rsidRPr="00604FBD" w:rsidRDefault="006A6AAD" w:rsidP="006A6AAD">
            <w:pPr>
              <w:spacing w:before="100" w:beforeAutospacing="1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6A6AAD" w:rsidRPr="00604FBD" w:rsidTr="006A6AAD">
        <w:trPr>
          <w:gridAfter w:val="1"/>
          <w:wAfter w:w="288" w:type="dxa"/>
        </w:trPr>
        <w:tc>
          <w:tcPr>
            <w:tcW w:w="1384" w:type="dxa"/>
          </w:tcPr>
          <w:p w:rsidR="006A6AAD" w:rsidRPr="00604FBD" w:rsidRDefault="006A6AAD" w:rsidP="006A6AAD">
            <w:pPr>
              <w:spacing w:before="100" w:beforeAutospacing="1"/>
              <w:rPr>
                <w:rFonts w:cs="Calibri"/>
                <w:color w:val="auto"/>
                <w:sz w:val="18"/>
                <w:szCs w:val="18"/>
              </w:rPr>
            </w:pPr>
            <w:r w:rsidRPr="00C20E0E">
              <w:rPr>
                <w:rFonts w:cs="Calibri"/>
                <w:color w:val="auto"/>
                <w:sz w:val="18"/>
                <w:szCs w:val="18"/>
              </w:rPr>
              <w:t>Any:</w:t>
            </w:r>
          </w:p>
        </w:tc>
        <w:tc>
          <w:tcPr>
            <w:tcW w:w="7826" w:type="dxa"/>
            <w:gridSpan w:val="4"/>
            <w:tcBorders>
              <w:bottom w:val="single" w:sz="4" w:space="0" w:color="auto"/>
            </w:tcBorders>
          </w:tcPr>
          <w:p w:rsidR="006A6AAD" w:rsidRPr="00604FBD" w:rsidRDefault="006A6AAD" w:rsidP="006A6AAD">
            <w:pPr>
              <w:spacing w:before="100" w:beforeAutospacing="1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6A6AAD" w:rsidRPr="001A1812" w:rsidTr="006A6AAD">
        <w:trPr>
          <w:gridAfter w:val="1"/>
          <w:wAfter w:w="288" w:type="dxa"/>
        </w:trPr>
        <w:tc>
          <w:tcPr>
            <w:tcW w:w="1384" w:type="dxa"/>
          </w:tcPr>
          <w:p w:rsidR="006A6AAD" w:rsidRPr="001A1812" w:rsidRDefault="006A6AAD" w:rsidP="006A6AAD">
            <w:pPr>
              <w:spacing w:before="100" w:beforeAutospacing="1"/>
              <w:rPr>
                <w:rFonts w:cs="Calibri"/>
                <w:color w:val="00B050"/>
                <w:sz w:val="18"/>
                <w:szCs w:val="18"/>
                <w:highlight w:val="yellow"/>
              </w:rPr>
            </w:pPr>
          </w:p>
        </w:tc>
        <w:tc>
          <w:tcPr>
            <w:tcW w:w="7826" w:type="dxa"/>
            <w:gridSpan w:val="4"/>
            <w:tcBorders>
              <w:bottom w:val="single" w:sz="4" w:space="0" w:color="auto"/>
            </w:tcBorders>
          </w:tcPr>
          <w:p w:rsidR="006A6AAD" w:rsidRPr="001A1812" w:rsidRDefault="006A6AAD" w:rsidP="006A6AAD">
            <w:pPr>
              <w:spacing w:before="100" w:beforeAutospacing="1"/>
              <w:rPr>
                <w:rFonts w:cs="Calibri"/>
                <w:color w:val="00B050"/>
                <w:sz w:val="18"/>
                <w:szCs w:val="18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trHeight w:val="208"/>
        </w:trPr>
        <w:tc>
          <w:tcPr>
            <w:tcW w:w="48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6A6AAD" w:rsidRPr="00477B91" w:rsidRDefault="006A6AAD" w:rsidP="006A6AAD">
            <w:pPr>
              <w:rPr>
                <w:b/>
                <w:sz w:val="16"/>
              </w:rPr>
            </w:pPr>
            <w:r w:rsidRPr="00477B91">
              <w:rPr>
                <w:b/>
                <w:sz w:val="16"/>
              </w:rPr>
              <w:t>INGRESSOS                                                                       Import euros</w:t>
            </w:r>
          </w:p>
        </w:tc>
        <w:tc>
          <w:tcPr>
            <w:tcW w:w="46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:rsidR="006A6AAD" w:rsidRPr="00477B91" w:rsidRDefault="006A6AAD" w:rsidP="006A6AAD">
            <w:pPr>
              <w:rPr>
                <w:b/>
                <w:sz w:val="16"/>
              </w:rPr>
            </w:pPr>
            <w:r w:rsidRPr="00477B91">
              <w:rPr>
                <w:b/>
                <w:sz w:val="16"/>
              </w:rPr>
              <w:t>DESPESES                                                                            Import euros</w:t>
            </w: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trHeight w:val="163"/>
        </w:trPr>
        <w:tc>
          <w:tcPr>
            <w:tcW w:w="48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6A6AAD" w:rsidRPr="00477B91" w:rsidRDefault="006A6AAD" w:rsidP="006A6AAD">
            <w:pPr>
              <w:rPr>
                <w:b/>
                <w:sz w:val="16"/>
              </w:rPr>
            </w:pPr>
          </w:p>
        </w:tc>
        <w:tc>
          <w:tcPr>
            <w:tcW w:w="46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:rsidR="006A6AAD" w:rsidRPr="00477B91" w:rsidRDefault="006A6AAD" w:rsidP="006A6AAD">
            <w:pPr>
              <w:rPr>
                <w:b/>
                <w:sz w:val="16"/>
              </w:rPr>
            </w:pPr>
            <w:r w:rsidRPr="00477B91">
              <w:rPr>
                <w:b/>
                <w:sz w:val="16"/>
              </w:rPr>
              <w:t>Despeses Directes</w:t>
            </w: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trHeight w:val="236"/>
        </w:trPr>
        <w:tc>
          <w:tcPr>
            <w:tcW w:w="4860" w:type="dxa"/>
            <w:gridSpan w:val="3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sz w:val="16"/>
              </w:rPr>
              <w:t>1. Recursos Propis:</w:t>
            </w:r>
          </w:p>
        </w:tc>
        <w:tc>
          <w:tcPr>
            <w:tcW w:w="463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sz w:val="16"/>
              </w:rPr>
              <w:t xml:space="preserve">1. Personal </w:t>
            </w:r>
            <w:r w:rsidRPr="00477B91">
              <w:rPr>
                <w:bCs/>
                <w:sz w:val="16"/>
              </w:rPr>
              <w:t>(propi):</w:t>
            </w: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single" w:sz="6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-Quotes socis/es</w:t>
            </w:r>
          </w:p>
        </w:tc>
        <w:tc>
          <w:tcPr>
            <w:tcW w:w="1560" w:type="dxa"/>
            <w:tcBorders>
              <w:top w:val="single" w:sz="6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-Salari Brut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-Entrades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-Seguretat social Entitat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-Vendes de productes o serveis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-Altres (especificar conceptes i quantitats corresponents)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46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bCs/>
                <w:sz w:val="16"/>
              </w:rPr>
              <w:t>2. Personal col·laborador extern:</w:t>
            </w: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Cs/>
                <w:sz w:val="16"/>
              </w:rPr>
              <w:t>-Personal Col·laborador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trHeight w:val="268"/>
        </w:trPr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4638" w:type="dxa"/>
            <w:gridSpan w:val="3"/>
            <w:tcBorders>
              <w:top w:val="dotted" w:sz="4" w:space="0" w:color="000000"/>
              <w:left w:val="single" w:sz="12" w:space="0" w:color="000000"/>
              <w:bottom w:val="nil"/>
            </w:tcBorders>
            <w:vAlign w:val="center"/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sz w:val="16"/>
              </w:rPr>
              <w:t>3. Serveis Professionals:</w:t>
            </w: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-Professionals externs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sz w:val="16"/>
              </w:rPr>
              <w:t xml:space="preserve">2. Patrocinadors privats </w:t>
            </w:r>
            <w:r w:rsidRPr="00477B91">
              <w:rPr>
                <w:bCs/>
                <w:sz w:val="16"/>
              </w:rPr>
              <w:t>(especificar conceptes i quantitats</w:t>
            </w:r>
            <w:r w:rsidRPr="00477B91">
              <w:rPr>
                <w:b/>
                <w:sz w:val="16"/>
              </w:rPr>
              <w:t>):</w:t>
            </w:r>
          </w:p>
        </w:tc>
        <w:tc>
          <w:tcPr>
            <w:tcW w:w="46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sz w:val="16"/>
              </w:rPr>
              <w:t xml:space="preserve">4. Material fungible o no inventariable </w:t>
            </w:r>
            <w:r w:rsidRPr="00477B91">
              <w:rPr>
                <w:sz w:val="16"/>
              </w:rPr>
              <w:t>(Pel Projecte especificar conceptes i quantitats):</w:t>
            </w: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single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bCs/>
                <w:sz w:val="16"/>
              </w:rPr>
            </w:pPr>
            <w:r w:rsidRPr="00477B91">
              <w:rPr>
                <w:bCs/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bCs/>
                <w:sz w:val="16"/>
              </w:rPr>
            </w:pPr>
            <w:r w:rsidRPr="00477B91">
              <w:rPr>
                <w:bCs/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bCs/>
                <w:sz w:val="16"/>
              </w:rPr>
            </w:pPr>
            <w:r w:rsidRPr="00477B91">
              <w:rPr>
                <w:bCs/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bCs/>
                <w:sz w:val="16"/>
              </w:rPr>
            </w:pPr>
            <w:r w:rsidRPr="00477B91">
              <w:rPr>
                <w:bCs/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single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bCs/>
                <w:sz w:val="16"/>
              </w:rPr>
            </w:pPr>
            <w:r w:rsidRPr="00477B91">
              <w:rPr>
                <w:bCs/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sz w:val="16"/>
              </w:rPr>
              <w:t xml:space="preserve">3. Subvencions Públiques </w:t>
            </w:r>
            <w:r w:rsidRPr="00477B91">
              <w:rPr>
                <w:sz w:val="16"/>
              </w:rPr>
              <w:t>(especificar)</w:t>
            </w: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bCs/>
                <w:sz w:val="16"/>
              </w:rPr>
            </w:pPr>
            <w:r w:rsidRPr="00477B91">
              <w:rPr>
                <w:bCs/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single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bCs/>
                <w:sz w:val="16"/>
              </w:rPr>
            </w:pPr>
            <w:r w:rsidRPr="00477B91">
              <w:rPr>
                <w:bCs/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bCs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sz w:val="16"/>
              </w:rPr>
              <w:t xml:space="preserve">4. Altres subvencions Ajuntament Cornellà de Llobregat - </w:t>
            </w:r>
            <w:r w:rsidRPr="00477B91">
              <w:rPr>
                <w:sz w:val="16"/>
              </w:rPr>
              <w:t>Departaments:</w:t>
            </w:r>
          </w:p>
        </w:tc>
        <w:tc>
          <w:tcPr>
            <w:tcW w:w="46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sz w:val="16"/>
              </w:rPr>
              <w:t xml:space="preserve">5. Altres despeses </w:t>
            </w:r>
            <w:r w:rsidRPr="00477B91">
              <w:rPr>
                <w:bCs/>
                <w:sz w:val="16"/>
              </w:rPr>
              <w:t>(especificar conceptes i quantitats) :</w:t>
            </w: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-Lloguers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-Assegurances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-Transport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-Llicències Federatives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-Publicitat i Propaganda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single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-Actuacions i grups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sz w:val="16"/>
              </w:rPr>
              <w:t xml:space="preserve">5. Altres </w:t>
            </w:r>
            <w:r w:rsidRPr="00477B91">
              <w:rPr>
                <w:sz w:val="16"/>
              </w:rPr>
              <w:t>(especificar conceptes i quantitats corresponents)</w:t>
            </w: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-Premis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single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dotted" w:sz="4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trHeight w:val="148"/>
        </w:trPr>
        <w:tc>
          <w:tcPr>
            <w:tcW w:w="3300" w:type="dxa"/>
            <w:gridSpan w:val="2"/>
            <w:tcBorders>
              <w:top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F2F2F2" w:themeFill="background1" w:themeFillShade="F2"/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b/>
                <w:sz w:val="16"/>
              </w:rPr>
              <w:t>Despeses Indirectes(1)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rPr>
          <w:trHeight w:val="148"/>
        </w:trPr>
        <w:tc>
          <w:tcPr>
            <w:tcW w:w="3300" w:type="dxa"/>
            <w:gridSpan w:val="2"/>
            <w:vMerge w:val="restart"/>
            <w:tcBorders>
              <w:top w:val="single" w:sz="12" w:space="0" w:color="000000"/>
            </w:tcBorders>
          </w:tcPr>
          <w:p w:rsidR="006A6AAD" w:rsidRPr="00477B91" w:rsidRDefault="006A6AAD" w:rsidP="006A6AAD">
            <w:pPr>
              <w:rPr>
                <w:b/>
                <w:sz w:val="16"/>
              </w:rPr>
            </w:pPr>
            <w:r w:rsidRPr="00477B91">
              <w:rPr>
                <w:b/>
                <w:bCs/>
                <w:sz w:val="16"/>
              </w:rPr>
              <w:t>6.</w:t>
            </w:r>
            <w:r w:rsidRPr="00477B91">
              <w:rPr>
                <w:bCs/>
                <w:sz w:val="16"/>
              </w:rPr>
              <w:t xml:space="preserve"> </w:t>
            </w:r>
            <w:r w:rsidRPr="00477B91">
              <w:rPr>
                <w:b/>
                <w:bCs/>
                <w:sz w:val="16"/>
              </w:rPr>
              <w:t>Subvenció atorgada per l’Ajuntament de Cornellà de Llobregat</w:t>
            </w:r>
            <w:r w:rsidRPr="00477B91">
              <w:rPr>
                <w:bCs/>
                <w:sz w:val="16"/>
              </w:rPr>
              <w:t xml:space="preserve"> – </w:t>
            </w:r>
            <w:r w:rsidRPr="00477B91">
              <w:rPr>
                <w:b/>
                <w:bCs/>
                <w:sz w:val="16"/>
              </w:rPr>
              <w:t>(Projectes Casal)</w:t>
            </w:r>
          </w:p>
          <w:p w:rsidR="006A6AAD" w:rsidRPr="00477B91" w:rsidRDefault="006A6AAD" w:rsidP="006A6AAD">
            <w:pPr>
              <w:rPr>
                <w:b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-Subministraments (llum, aigua, gas, telèfon)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vMerge/>
          </w:tcPr>
          <w:p w:rsidR="006A6AAD" w:rsidRPr="00477B91" w:rsidRDefault="006A6AAD" w:rsidP="006A6AAD">
            <w:pPr>
              <w:rPr>
                <w:b/>
                <w:sz w:val="16"/>
              </w:rPr>
            </w:pPr>
          </w:p>
        </w:tc>
        <w:tc>
          <w:tcPr>
            <w:tcW w:w="1560" w:type="dxa"/>
            <w:vMerge/>
            <w:tcBorders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-Despeses manteniment instal·lacions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3B100E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vMerge/>
          </w:tcPr>
          <w:p w:rsidR="006A6AAD" w:rsidRPr="00477B91" w:rsidRDefault="006A6AAD" w:rsidP="006A6AAD">
            <w:pPr>
              <w:rPr>
                <w:b/>
                <w:sz w:val="16"/>
              </w:rPr>
            </w:pPr>
          </w:p>
        </w:tc>
        <w:tc>
          <w:tcPr>
            <w:tcW w:w="1560" w:type="dxa"/>
            <w:vMerge/>
            <w:tcBorders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  <w:tc>
          <w:tcPr>
            <w:tcW w:w="3504" w:type="dxa"/>
            <w:tcBorders>
              <w:top w:val="dotted" w:sz="4" w:space="0" w:color="000000"/>
              <w:lef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>-Altres (especificar conceptes i quantitats):</w:t>
            </w:r>
          </w:p>
        </w:tc>
        <w:tc>
          <w:tcPr>
            <w:tcW w:w="1134" w:type="dxa"/>
            <w:gridSpan w:val="2"/>
            <w:tcBorders>
              <w:top w:val="dotted" w:sz="4" w:space="0" w:color="000000"/>
              <w:bottom w:val="nil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</w:p>
        </w:tc>
      </w:tr>
      <w:tr w:rsidR="006A6AAD" w:rsidRPr="00400A46" w:rsidTr="006A6AA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20" w:firstRow="1" w:lastRow="0" w:firstColumn="0" w:lastColumn="0" w:noHBand="0" w:noVBand="0"/>
        </w:tblPrEx>
        <w:tc>
          <w:tcPr>
            <w:tcW w:w="330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6A6AAD" w:rsidRPr="00477B91" w:rsidRDefault="006A6AAD" w:rsidP="006A6AAD">
            <w:pPr>
              <w:rPr>
                <w:b/>
                <w:sz w:val="16"/>
              </w:rPr>
            </w:pPr>
          </w:p>
          <w:p w:rsidR="006A6AAD" w:rsidRPr="00477B91" w:rsidRDefault="006A6AAD" w:rsidP="006A6AAD">
            <w:pPr>
              <w:rPr>
                <w:b/>
                <w:sz w:val="16"/>
              </w:rPr>
            </w:pPr>
            <w:r w:rsidRPr="00477B91">
              <w:rPr>
                <w:b/>
                <w:sz w:val="16"/>
              </w:rPr>
              <w:t>TOTAL INGRESSOS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 xml:space="preserve">                      </w:t>
            </w:r>
          </w:p>
          <w:p w:rsidR="006A6AAD" w:rsidRPr="00477B91" w:rsidRDefault="006A6AAD" w:rsidP="006A6AAD">
            <w:pPr>
              <w:jc w:val="right"/>
              <w:rPr>
                <w:sz w:val="16"/>
              </w:rPr>
            </w:pPr>
            <w:r w:rsidRPr="00477B91">
              <w:rPr>
                <w:sz w:val="16"/>
              </w:rPr>
              <w:t xml:space="preserve">   € </w:t>
            </w:r>
            <w:r w:rsidRPr="00477B91">
              <w:rPr>
                <w:b/>
                <w:bCs/>
                <w:sz w:val="16"/>
              </w:rPr>
              <w:t>(2)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A6AAD" w:rsidRPr="00477B91" w:rsidRDefault="006A6AAD" w:rsidP="006A6AAD">
            <w:pPr>
              <w:rPr>
                <w:b/>
                <w:sz w:val="16"/>
              </w:rPr>
            </w:pPr>
          </w:p>
          <w:p w:rsidR="006A6AAD" w:rsidRPr="00477B91" w:rsidRDefault="006A6AAD" w:rsidP="006A6AAD">
            <w:pPr>
              <w:rPr>
                <w:b/>
                <w:sz w:val="16"/>
              </w:rPr>
            </w:pPr>
            <w:r w:rsidRPr="00477B91">
              <w:rPr>
                <w:b/>
                <w:sz w:val="16"/>
              </w:rPr>
              <w:t>TOTAL DESPESES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6A6AAD" w:rsidRPr="00477B91" w:rsidRDefault="006A6AAD" w:rsidP="006A6AAD">
            <w:pPr>
              <w:rPr>
                <w:sz w:val="16"/>
              </w:rPr>
            </w:pPr>
            <w:r w:rsidRPr="00477B91">
              <w:rPr>
                <w:sz w:val="16"/>
              </w:rPr>
              <w:t xml:space="preserve">                  </w:t>
            </w:r>
          </w:p>
          <w:p w:rsidR="006A6AAD" w:rsidRPr="00477B91" w:rsidRDefault="006A6AAD" w:rsidP="006A6AAD">
            <w:pPr>
              <w:jc w:val="right"/>
              <w:rPr>
                <w:sz w:val="16"/>
              </w:rPr>
            </w:pPr>
            <w:r w:rsidRPr="00477B91">
              <w:rPr>
                <w:sz w:val="16"/>
              </w:rPr>
              <w:t xml:space="preserve">      € </w:t>
            </w:r>
            <w:r w:rsidRPr="00477B91">
              <w:rPr>
                <w:b/>
                <w:bCs/>
                <w:sz w:val="16"/>
              </w:rPr>
              <w:t>(2)</w:t>
            </w:r>
          </w:p>
        </w:tc>
      </w:tr>
    </w:tbl>
    <w:p w:rsidR="006A6AAD" w:rsidRPr="00AD29CB" w:rsidRDefault="006A6AAD" w:rsidP="006A6AAD">
      <w:pPr>
        <w:ind w:left="-600"/>
        <w:rPr>
          <w:b/>
          <w:bCs/>
          <w:sz w:val="18"/>
        </w:rPr>
      </w:pPr>
    </w:p>
    <w:p w:rsidR="006A6AAD" w:rsidRDefault="006A6AAD" w:rsidP="006A6AAD">
      <w:pPr>
        <w:ind w:left="-600"/>
        <w:rPr>
          <w:b/>
          <w:bCs/>
          <w:sz w:val="16"/>
        </w:rPr>
      </w:pPr>
      <w:r w:rsidRPr="00AD29CB">
        <w:rPr>
          <w:b/>
          <w:bCs/>
          <w:sz w:val="16"/>
        </w:rPr>
        <w:t xml:space="preserve"> (</w:t>
      </w:r>
      <w:r w:rsidRPr="00AD29CB">
        <w:rPr>
          <w:b/>
          <w:bCs/>
          <w:sz w:val="20"/>
        </w:rPr>
        <w:t>*</w:t>
      </w:r>
      <w:r w:rsidRPr="00AD29CB">
        <w:rPr>
          <w:b/>
          <w:bCs/>
          <w:sz w:val="16"/>
        </w:rPr>
        <w:t>) L’import total de les despeses ha de coincidir amb l’import total dels ingressos.</w:t>
      </w:r>
    </w:p>
    <w:p w:rsidR="006A6AAD" w:rsidRPr="00F46832" w:rsidRDefault="006A6AAD" w:rsidP="006A6AAD">
      <w:pPr>
        <w:ind w:left="-284" w:right="-32"/>
        <w:rPr>
          <w:rFonts w:cs="Calibri"/>
          <w:bCs/>
          <w:color w:val="auto"/>
          <w:sz w:val="16"/>
          <w:szCs w:val="18"/>
        </w:rPr>
      </w:pPr>
      <w:r w:rsidRPr="00F46832">
        <w:rPr>
          <w:rFonts w:cs="Calibri"/>
          <w:bCs/>
          <w:color w:val="auto"/>
          <w:sz w:val="16"/>
          <w:szCs w:val="18"/>
        </w:rPr>
        <w:t>No són subvencionables les despeses d’inversió que són aquells amb una vida útil que va més enllà d’un any, que poden ser susceptibles d’amortització i que no es consumeixen íntegrament dintre de l’activitat subvencionada, i a més quan el seu valor unitari sigui superior a 100,00 euros (IVA inclòs), i quan s’adquireixen per lots i el seu cost superi els 300,00 euros (IVA inclòs).</w:t>
      </w:r>
    </w:p>
    <w:p w:rsidR="006A6AAD" w:rsidRPr="00F46832" w:rsidRDefault="006A6AAD" w:rsidP="006A6AAD">
      <w:pPr>
        <w:ind w:left="-284" w:right="-32"/>
        <w:rPr>
          <w:rFonts w:cs="Calibri"/>
          <w:bCs/>
          <w:color w:val="auto"/>
          <w:sz w:val="16"/>
          <w:szCs w:val="18"/>
        </w:rPr>
      </w:pPr>
      <w:r w:rsidRPr="00F46832">
        <w:rPr>
          <w:rFonts w:cs="Calibri"/>
          <w:bCs/>
          <w:color w:val="auto"/>
          <w:sz w:val="16"/>
          <w:szCs w:val="18"/>
        </w:rPr>
        <w:t>Les despeses indirectes imputades a l'Ajuntament no podran excedir del 8% de l'import total de la subvenció atorgada.</w:t>
      </w:r>
    </w:p>
    <w:p w:rsidR="006A6AAD" w:rsidRPr="00B51D60" w:rsidRDefault="006A6AAD" w:rsidP="006A6AAD">
      <w:pPr>
        <w:rPr>
          <w:rFonts w:ascii="Bookman Old Style" w:hAnsi="Bookman Old Style"/>
          <w:b/>
          <w:bCs/>
          <w:i/>
          <w:color w:val="auto"/>
          <w:sz w:val="16"/>
        </w:rPr>
      </w:pPr>
    </w:p>
    <w:p w:rsidR="00BE7724" w:rsidRDefault="00BE7724" w:rsidP="006A6AAD">
      <w:pPr>
        <w:sectPr w:rsidR="00BE7724" w:rsidSect="00AC515C">
          <w:headerReference w:type="default" r:id="rId18"/>
          <w:footerReference w:type="default" r:id="rId19"/>
          <w:pgSz w:w="11907" w:h="16839" w:code="1"/>
          <w:pgMar w:top="992" w:right="851" w:bottom="1440" w:left="1134" w:header="426" w:footer="170" w:gutter="0"/>
          <w:cols w:space="720"/>
          <w:docGrid w:linePitch="360"/>
        </w:sectPr>
      </w:pPr>
    </w:p>
    <w:p w:rsidR="006A6AAD" w:rsidRPr="00AD29CB" w:rsidRDefault="006A6AAD" w:rsidP="006A6AAD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5"/>
      </w:tblGrid>
      <w:tr w:rsidR="006A6AAD" w:rsidRPr="008F7440" w:rsidTr="006A6AAD">
        <w:trPr>
          <w:trHeight w:val="2347"/>
        </w:trPr>
        <w:tc>
          <w:tcPr>
            <w:tcW w:w="14175" w:type="dxa"/>
          </w:tcPr>
          <w:p w:rsidR="006A6AAD" w:rsidRPr="00AD29CB" w:rsidRDefault="006A6AAD" w:rsidP="006A6AAD">
            <w:pPr>
              <w:rPr>
                <w:b/>
                <w:sz w:val="16"/>
                <w:u w:val="single"/>
              </w:rPr>
            </w:pPr>
          </w:p>
          <w:p w:rsidR="006A6AAD" w:rsidRPr="008F7440" w:rsidRDefault="006A6AAD" w:rsidP="006A6AAD">
            <w:pPr>
              <w:rPr>
                <w:b/>
                <w:sz w:val="16"/>
              </w:rPr>
            </w:pPr>
            <w:r w:rsidRPr="008F7440">
              <w:rPr>
                <w:b/>
                <w:sz w:val="16"/>
                <w:u w:val="single"/>
              </w:rPr>
              <w:t>JUSTIFICACIÓ CONCEPTES PRESSUPOST – LIQUIDACIÓ:</w:t>
            </w:r>
            <w:r w:rsidRPr="008F7440">
              <w:rPr>
                <w:b/>
                <w:sz w:val="16"/>
              </w:rPr>
              <w:t xml:space="preserve"> (Els conceptes del pressupost inicial i de la </w:t>
            </w:r>
            <w:r>
              <w:rPr>
                <w:b/>
                <w:sz w:val="16"/>
              </w:rPr>
              <w:t>justificaci</w:t>
            </w:r>
            <w:r w:rsidRPr="008F7440">
              <w:rPr>
                <w:b/>
                <w:sz w:val="16"/>
              </w:rPr>
              <w:t>ó han de ser els mateixos, si hi ha qualsevol MODIFICACIO s’ha de justificar en aquest apartat).</w:t>
            </w:r>
          </w:p>
          <w:p w:rsidR="006A6AAD" w:rsidRPr="008F7440" w:rsidRDefault="006A6AAD" w:rsidP="006A6AAD">
            <w:pPr>
              <w:rPr>
                <w:b/>
                <w:sz w:val="16"/>
                <w:u w:val="single"/>
              </w:rPr>
            </w:pPr>
          </w:p>
        </w:tc>
      </w:tr>
    </w:tbl>
    <w:p w:rsidR="006A6AAD" w:rsidRPr="008F7440" w:rsidRDefault="006A6AAD" w:rsidP="006A6AAD">
      <w:pPr>
        <w:rPr>
          <w:b/>
          <w:sz w:val="18"/>
          <w:u w:val="single"/>
        </w:rPr>
      </w:pPr>
    </w:p>
    <w:p w:rsidR="006A6AAD" w:rsidRPr="008F7440" w:rsidRDefault="006A6AAD" w:rsidP="006A6AAD">
      <w:pPr>
        <w:rPr>
          <w:rFonts w:cs="Calibri"/>
          <w:b/>
          <w:bCs/>
          <w:color w:val="auto"/>
          <w:sz w:val="18"/>
          <w:szCs w:val="18"/>
        </w:rPr>
      </w:pPr>
      <w:r w:rsidRPr="008F7440">
        <w:rPr>
          <w:rFonts w:cs="Calibri"/>
          <w:b/>
          <w:color w:val="auto"/>
          <w:sz w:val="18"/>
          <w:szCs w:val="18"/>
        </w:rPr>
        <w:t>Afegir les caselles necessàries en funció dels conceptes i les factures que es relacionin a continuació:</w:t>
      </w:r>
    </w:p>
    <w:p w:rsidR="006A6AAD" w:rsidRPr="00B51D60" w:rsidRDefault="006A6AAD" w:rsidP="006A6AAD">
      <w:pPr>
        <w:rPr>
          <w:sz w:val="16"/>
          <w:szCs w:val="16"/>
        </w:rPr>
      </w:pPr>
    </w:p>
    <w:tbl>
      <w:tblPr>
        <w:tblW w:w="1426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713"/>
        <w:gridCol w:w="2424"/>
        <w:gridCol w:w="72"/>
        <w:gridCol w:w="2596"/>
        <w:gridCol w:w="2267"/>
        <w:gridCol w:w="854"/>
        <w:gridCol w:w="853"/>
        <w:gridCol w:w="1137"/>
        <w:gridCol w:w="1419"/>
        <w:gridCol w:w="993"/>
        <w:gridCol w:w="851"/>
        <w:gridCol w:w="21"/>
      </w:tblGrid>
      <w:tr w:rsidR="006A6AAD" w:rsidRPr="00B51D60" w:rsidTr="006A6AAD">
        <w:trPr>
          <w:gridAfter w:val="1"/>
          <w:wAfter w:w="21" w:type="dxa"/>
          <w:trHeight w:val="921"/>
        </w:trPr>
        <w:tc>
          <w:tcPr>
            <w:tcW w:w="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NÚM.</w:t>
            </w:r>
          </w:p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ORDRE</w:t>
            </w:r>
          </w:p>
        </w:tc>
        <w:tc>
          <w:tcPr>
            <w:tcW w:w="24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PROVEÏDOR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DESCRIPCIÓ MATERIAL i/o SERVEI DE LA FACTURA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CONCEPTE AL QUE S’IMPUTA DE LA RELACIÓ DE DESPESES DE L‘APARTAT ANTERIOR (SEGON)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NÚM. FACTURA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DATA EMISSIÓ FACTURA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IMPORT TOTAL FACTURA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IMPORT € IMPUTAT A LA SUBVENCIÓ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IMPUTADA A L’AJUNTAMENT DE CORNELLÀ</w:t>
            </w:r>
          </w:p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(MARCAR X)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% IMPORT FACTURA IMPUTAT</w:t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539"/>
        </w:trPr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ind w:right="-2196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ind w:left="71"/>
              <w:rPr>
                <w:b/>
                <w:sz w:val="18"/>
                <w:szCs w:val="18"/>
              </w:rPr>
            </w:pPr>
            <w:r w:rsidRPr="00B51D60">
              <w:rPr>
                <w:b/>
                <w:sz w:val="18"/>
                <w:szCs w:val="18"/>
              </w:rPr>
              <w:t>COSTOS DIRECTES (1)</w:t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8"/>
                <w:szCs w:val="18"/>
              </w:rPr>
            </w:pP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539"/>
        </w:trPr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1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32"/>
                <w:szCs w:val="32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509"/>
        </w:trPr>
        <w:tc>
          <w:tcPr>
            <w:tcW w:w="713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2</w:t>
            </w:r>
          </w:p>
        </w:tc>
        <w:tc>
          <w:tcPr>
            <w:tcW w:w="242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535"/>
        </w:trPr>
        <w:tc>
          <w:tcPr>
            <w:tcW w:w="713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3</w:t>
            </w:r>
          </w:p>
        </w:tc>
        <w:tc>
          <w:tcPr>
            <w:tcW w:w="242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386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4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386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5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386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6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386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7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386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8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386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9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386"/>
        </w:trPr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10</w:t>
            </w:r>
          </w:p>
        </w:tc>
        <w:tc>
          <w:tcPr>
            <w:tcW w:w="2424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386"/>
        </w:trPr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b/>
                <w:sz w:val="20"/>
              </w:rPr>
              <w:t xml:space="preserve">Total </w:t>
            </w:r>
            <w:r w:rsidRPr="00B51D60">
              <w:rPr>
                <w:b/>
                <w:bCs/>
                <w:sz w:val="20"/>
              </w:rPr>
              <w:t>despeses directes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</w:tr>
      <w:tr w:rsidR="006A6AAD" w:rsidRPr="00B51D60" w:rsidTr="006A6AAD">
        <w:trPr>
          <w:gridBefore w:val="1"/>
          <w:wBefore w:w="68" w:type="dxa"/>
          <w:trHeight w:val="921"/>
        </w:trPr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</w:tr>
      <w:tr w:rsidR="006A6AAD" w:rsidRPr="00B51D60" w:rsidTr="006A6AAD">
        <w:trPr>
          <w:gridBefore w:val="1"/>
          <w:wBefore w:w="68" w:type="dxa"/>
          <w:trHeight w:val="80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bCs/>
                <w:w w:val="80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b/>
                <w:w w:val="80"/>
                <w:sz w:val="16"/>
                <w:szCs w:val="16"/>
              </w:rPr>
            </w:pPr>
          </w:p>
        </w:tc>
      </w:tr>
      <w:tr w:rsidR="006A6AAD" w:rsidRPr="00B51D60" w:rsidTr="006A6AAD">
        <w:trPr>
          <w:gridBefore w:val="1"/>
          <w:wBefore w:w="68" w:type="dxa"/>
          <w:trHeight w:val="921"/>
        </w:trPr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NÚM.</w:t>
            </w:r>
          </w:p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ORDRE</w:t>
            </w:r>
          </w:p>
        </w:tc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PROVEÏDOR</w:t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DESCRIPCIÓ MATERIAL i/o SERVEI DE LA FACTURA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CONCEPTE AL QUE S’IMPUTA DE LA RELACIÓ DE DESPESES DE L‘APARTAT ANTERIOR (SEGON)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NÚM. FACTURA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bCs/>
                <w:w w:val="80"/>
                <w:sz w:val="16"/>
                <w:szCs w:val="16"/>
              </w:rPr>
              <w:t>DATA EMISSIÓ FACTURA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bCs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IMPORT TOTAL FACTURA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IMPORT € IMPUTAT A LA SUBVENCIÓ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4"/>
                <w:szCs w:val="14"/>
              </w:rPr>
            </w:pPr>
            <w:r w:rsidRPr="00B51D60">
              <w:rPr>
                <w:b/>
                <w:w w:val="80"/>
                <w:sz w:val="14"/>
                <w:szCs w:val="14"/>
              </w:rPr>
              <w:t>IMPUTADA A L’AJUNTAMENT DE CORNELLÀ</w:t>
            </w:r>
          </w:p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4"/>
                <w:szCs w:val="14"/>
              </w:rPr>
              <w:t>(MARCAR X)</w:t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b/>
                <w:w w:val="80"/>
                <w:sz w:val="16"/>
                <w:szCs w:val="16"/>
              </w:rPr>
            </w:pPr>
            <w:r w:rsidRPr="00B51D60">
              <w:rPr>
                <w:b/>
                <w:w w:val="80"/>
                <w:sz w:val="16"/>
                <w:szCs w:val="16"/>
              </w:rPr>
              <w:t>% IMPORT FACTURA IMPUTAT</w:t>
            </w:r>
          </w:p>
        </w:tc>
      </w:tr>
      <w:tr w:rsidR="006A6AAD" w:rsidRPr="00B51D60" w:rsidTr="006A6AAD">
        <w:trPr>
          <w:gridBefore w:val="1"/>
          <w:wBefore w:w="68" w:type="dxa"/>
          <w:trHeight w:val="407"/>
        </w:trPr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 xml:space="preserve">COSTOS INDIRECTES </w:t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</w:tr>
      <w:tr w:rsidR="006A6AAD" w:rsidRPr="00B51D60" w:rsidTr="006A6AAD">
        <w:trPr>
          <w:gridBefore w:val="1"/>
          <w:wBefore w:w="68" w:type="dxa"/>
          <w:trHeight w:val="551"/>
        </w:trPr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1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72" w:type="dxa"/>
            <w:gridSpan w:val="2"/>
            <w:tcBorders>
              <w:top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wBefore w:w="68" w:type="dxa"/>
          <w:trHeight w:val="551"/>
        </w:trPr>
        <w:tc>
          <w:tcPr>
            <w:tcW w:w="713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2</w:t>
            </w:r>
          </w:p>
        </w:tc>
        <w:tc>
          <w:tcPr>
            <w:tcW w:w="242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72" w:type="dxa"/>
            <w:gridSpan w:val="2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wBefore w:w="68" w:type="dxa"/>
          <w:trHeight w:val="551"/>
        </w:trPr>
        <w:tc>
          <w:tcPr>
            <w:tcW w:w="713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3</w:t>
            </w:r>
          </w:p>
        </w:tc>
        <w:tc>
          <w:tcPr>
            <w:tcW w:w="242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72" w:type="dxa"/>
            <w:gridSpan w:val="2"/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wBefore w:w="68" w:type="dxa"/>
          <w:trHeight w:val="551"/>
        </w:trPr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t>4</w:t>
            </w:r>
          </w:p>
        </w:tc>
        <w:tc>
          <w:tcPr>
            <w:tcW w:w="2424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4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32"/>
                <w:szCs w:val="32"/>
              </w:rPr>
              <w:sym w:font="Wingdings" w:char="F072"/>
            </w:r>
          </w:p>
        </w:tc>
        <w:tc>
          <w:tcPr>
            <w:tcW w:w="872" w:type="dxa"/>
            <w:gridSpan w:val="2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</w:tr>
      <w:tr w:rsidR="006A6AAD" w:rsidRPr="00B51D60" w:rsidTr="006A6AAD">
        <w:trPr>
          <w:gridBefore w:val="1"/>
          <w:wBefore w:w="68" w:type="dxa"/>
          <w:trHeight w:val="551"/>
        </w:trPr>
        <w:tc>
          <w:tcPr>
            <w:tcW w:w="71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b/>
                <w:sz w:val="20"/>
              </w:rPr>
              <w:t>Total despeses indirectes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center"/>
              <w:rPr>
                <w:sz w:val="16"/>
                <w:szCs w:val="16"/>
              </w:rPr>
            </w:pPr>
            <w:r w:rsidRPr="00B51D60">
              <w:rPr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51D60">
              <w:rPr>
                <w:sz w:val="16"/>
                <w:szCs w:val="16"/>
              </w:rPr>
              <w:instrText xml:space="preserve"> FORMTEXT </w:instrText>
            </w:r>
            <w:r w:rsidRPr="00B51D60">
              <w:rPr>
                <w:sz w:val="16"/>
                <w:szCs w:val="16"/>
              </w:rPr>
            </w:r>
            <w:r w:rsidRPr="00B51D60">
              <w:rPr>
                <w:sz w:val="16"/>
                <w:szCs w:val="16"/>
              </w:rPr>
              <w:fldChar w:fldCharType="separate"/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noProof/>
                <w:sz w:val="16"/>
                <w:szCs w:val="16"/>
              </w:rPr>
              <w:t> </w:t>
            </w:r>
            <w:r w:rsidRPr="00B51D60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A6AAD" w:rsidRPr="00B51D60" w:rsidRDefault="006A6AAD" w:rsidP="006A6AAD">
            <w:pPr>
              <w:jc w:val="right"/>
              <w:rPr>
                <w:sz w:val="16"/>
                <w:szCs w:val="16"/>
              </w:rPr>
            </w:pPr>
          </w:p>
        </w:tc>
      </w:tr>
      <w:tr w:rsidR="006A6AAD" w:rsidRPr="00B51D60" w:rsidTr="006A6AAD">
        <w:trPr>
          <w:gridBefore w:val="1"/>
          <w:gridAfter w:val="1"/>
          <w:wBefore w:w="68" w:type="dxa"/>
          <w:wAfter w:w="21" w:type="dxa"/>
          <w:trHeight w:val="243"/>
        </w:trPr>
        <w:tc>
          <w:tcPr>
            <w:tcW w:w="14179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A6AAD" w:rsidRPr="00B51D60" w:rsidRDefault="006A6AAD" w:rsidP="006A6AAD">
            <w:pPr>
              <w:rPr>
                <w:b/>
                <w:sz w:val="20"/>
              </w:rPr>
            </w:pPr>
          </w:p>
        </w:tc>
      </w:tr>
    </w:tbl>
    <w:p w:rsidR="006A6AAD" w:rsidRPr="00B51D60" w:rsidRDefault="006A6AAD" w:rsidP="006A6AAD">
      <w:pPr>
        <w:rPr>
          <w:sz w:val="16"/>
          <w:szCs w:val="16"/>
        </w:rPr>
      </w:pPr>
    </w:p>
    <w:p w:rsidR="006A6AAD" w:rsidRDefault="006A6AAD" w:rsidP="006A6AAD">
      <w:pPr>
        <w:rPr>
          <w:b/>
          <w:sz w:val="20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  <w:sz w:val="16"/>
          <w:szCs w:val="16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  <w:sz w:val="18"/>
        </w:rPr>
      </w:pPr>
      <w:r w:rsidRPr="008F7440">
        <w:rPr>
          <w:rFonts w:ascii="Bookman Old Style" w:hAnsi="Bookman Old Style"/>
          <w:b/>
          <w:color w:val="auto"/>
          <w:sz w:val="18"/>
        </w:rPr>
        <w:t>RELACIÓ DE NÒMINES</w:t>
      </w:r>
    </w:p>
    <w:p w:rsidR="006A6AAD" w:rsidRPr="008F7440" w:rsidRDefault="006A6AAD" w:rsidP="006A6AAD">
      <w:pPr>
        <w:rPr>
          <w:rFonts w:ascii="Bookman Old Style" w:hAnsi="Bookman Old Style"/>
          <w:b/>
          <w:color w:val="auto"/>
          <w:sz w:val="18"/>
        </w:rPr>
      </w:pPr>
    </w:p>
    <w:tbl>
      <w:tblPr>
        <w:tblStyle w:val="Tablaconcuadrcula2"/>
        <w:tblW w:w="14204" w:type="dxa"/>
        <w:jc w:val="center"/>
        <w:tblLook w:val="04A0" w:firstRow="1" w:lastRow="0" w:firstColumn="1" w:lastColumn="0" w:noHBand="0" w:noVBand="1"/>
      </w:tblPr>
      <w:tblGrid>
        <w:gridCol w:w="1502"/>
        <w:gridCol w:w="1303"/>
        <w:gridCol w:w="1390"/>
        <w:gridCol w:w="1322"/>
        <w:gridCol w:w="1278"/>
        <w:gridCol w:w="1526"/>
        <w:gridCol w:w="1407"/>
        <w:gridCol w:w="1521"/>
        <w:gridCol w:w="1407"/>
        <w:gridCol w:w="1548"/>
      </w:tblGrid>
      <w:tr w:rsidR="006A6AAD" w:rsidRPr="00FA7FE2" w:rsidTr="006A6AAD">
        <w:trPr>
          <w:tblHeader/>
          <w:jc w:val="center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TREBALLADOR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LÍQUID NÒMINA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  <w:t>SALARI BRUT:</w:t>
            </w: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Cs/>
                <w:color w:val="auto"/>
                <w:w w:val="80"/>
                <w:sz w:val="16"/>
                <w:szCs w:val="16"/>
              </w:rPr>
              <w:t>(Líquid + S.Social treballador+ IRPF)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  <w:t>SEG. SOC. ENTITAT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  <w:t>(**) COST TOTAL</w:t>
            </w:r>
            <w:r w:rsidRPr="00477B91">
              <w:rPr>
                <w:rFonts w:ascii="Bookman Old Style" w:hAnsi="Bookman Old Style"/>
                <w:bCs/>
                <w:color w:val="auto"/>
                <w:w w:val="80"/>
                <w:sz w:val="16"/>
                <w:szCs w:val="16"/>
              </w:rPr>
              <w:t xml:space="preserve"> (Salari Brut + S.Social Entitat)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 xml:space="preserve">QUANTIA DESTINADA AL PROJECTE SUBVENCIONAT    </w:t>
            </w:r>
            <w:r w:rsidRPr="00477B91">
              <w:rPr>
                <w:rFonts w:ascii="Bookman Old Style" w:hAnsi="Bookman Old Style"/>
                <w:bCs/>
                <w:color w:val="auto"/>
                <w:w w:val="80"/>
                <w:sz w:val="16"/>
                <w:szCs w:val="16"/>
              </w:rPr>
              <w:t>(Complimentar únicament per entitats on l´import de la despesa afecta a més d´una subvenció)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(*) IMPORT IMPUTAT A LA SUBVENCIÓ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4"/>
                <w:szCs w:val="14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IMPUTADA A L’AJUNTAMENT DE CORNELLÀ</w:t>
            </w: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(MARCAR X)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bCs/>
                <w:color w:val="auto"/>
                <w:w w:val="80"/>
                <w:sz w:val="16"/>
                <w:szCs w:val="16"/>
              </w:rPr>
              <w:t>% IMPUTAT A LA SUBVENCIÓ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</w:p>
          <w:p w:rsidR="006A6AAD" w:rsidRPr="00477B91" w:rsidRDefault="006A6AAD" w:rsidP="006A6AAD">
            <w:pPr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(*) OBSERVACIONS:</w:t>
            </w:r>
          </w:p>
          <w:p w:rsidR="006A6AAD" w:rsidRPr="00477B91" w:rsidRDefault="006A6AAD" w:rsidP="006A6AAD">
            <w:pPr>
              <w:rPr>
                <w:rFonts w:ascii="Bookman Old Style" w:hAnsi="Bookman Old Style"/>
                <w:bCs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Cs/>
                <w:color w:val="auto"/>
                <w:w w:val="80"/>
                <w:sz w:val="16"/>
                <w:szCs w:val="16"/>
              </w:rPr>
              <w:t>( En cas d´imputar només el líquid s´ha d´especificar )</w:t>
            </w:r>
          </w:p>
          <w:p w:rsidR="006A6AAD" w:rsidRPr="00477B91" w:rsidRDefault="006A6AAD" w:rsidP="006A6AAD">
            <w:pPr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4204" w:type="dxa"/>
            <w:gridSpan w:val="10"/>
          </w:tcPr>
          <w:p w:rsidR="006A6AAD" w:rsidRPr="00477B91" w:rsidRDefault="006A6AAD" w:rsidP="006A6AAD">
            <w:pPr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 xml:space="preserve">(*) 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  <w:t xml:space="preserve">Import Imputat a la subvenció: En cas </w:t>
            </w: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d’imputar únicament el líquid de la nòmina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  <w:t xml:space="preserve"> s´haurà d´aportar la nòmina del treballador i la corresponent transferència bancaria o document justificatiu de pagament i a l´apartat observacions s’haurà 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  <w:u w:val="single"/>
              </w:rPr>
              <w:t xml:space="preserve">d’indicar </w:t>
            </w: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  <w:u w:val="single"/>
              </w:rPr>
              <w:t>líquid nòmina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  <w:t xml:space="preserve">. </w:t>
            </w:r>
          </w:p>
          <w:p w:rsidR="006A6AAD" w:rsidRPr="00477B91" w:rsidRDefault="006A6AAD" w:rsidP="006A6AAD">
            <w:pPr>
              <w:spacing w:line="276" w:lineRule="auto"/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</w:pP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>(**)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  <w:t xml:space="preserve"> En cas</w:t>
            </w:r>
            <w:r w:rsidRPr="00477B91">
              <w:rPr>
                <w:rFonts w:ascii="Bookman Old Style" w:hAnsi="Bookman Old Style"/>
                <w:b/>
                <w:color w:val="auto"/>
                <w:w w:val="80"/>
                <w:sz w:val="16"/>
                <w:szCs w:val="16"/>
              </w:rPr>
              <w:t xml:space="preserve"> d´imputar el cost total de la nòmina</w:t>
            </w:r>
            <w:r w:rsidRPr="00477B91">
              <w:rPr>
                <w:rFonts w:ascii="Bookman Old Style" w:hAnsi="Bookman Old Style"/>
                <w:color w:val="auto"/>
                <w:w w:val="80"/>
                <w:sz w:val="16"/>
                <w:szCs w:val="16"/>
              </w:rPr>
              <w:t xml:space="preserve">  s’haurà d’aportar la nòmina, Relació Nominal de Treballadors,  Rebut de Liquidació de Cotitzacions,  Model T111 i T190, així com les transferències bancaries o documents justificatius de pagament corresponents.</w:t>
            </w: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shd w:val="clear" w:color="auto" w:fill="E5DFEC"/>
            <w:vAlign w:val="center"/>
          </w:tcPr>
          <w:p w:rsidR="006A6AAD" w:rsidRPr="00477B91" w:rsidRDefault="006A6AAD" w:rsidP="006A6AAD">
            <w:pPr>
              <w:spacing w:line="276" w:lineRule="auto"/>
              <w:rPr>
                <w:rFonts w:ascii="Bookman Old Style" w:hAnsi="Bookman Old Style"/>
                <w:b/>
                <w:strike/>
                <w:color w:val="auto"/>
              </w:rPr>
            </w:pPr>
            <w:r w:rsidRPr="00477B91">
              <w:rPr>
                <w:rFonts w:ascii="Bookman Old Style" w:hAnsi="Bookman Old Style"/>
                <w:b/>
                <w:color w:val="auto"/>
                <w:sz w:val="16"/>
                <w:szCs w:val="16"/>
              </w:rPr>
              <w:t>GENER</w:t>
            </w:r>
          </w:p>
        </w:tc>
        <w:tc>
          <w:tcPr>
            <w:tcW w:w="12702" w:type="dxa"/>
            <w:gridSpan w:val="9"/>
          </w:tcPr>
          <w:p w:rsidR="006A6AAD" w:rsidRPr="00477B91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noProof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shd w:val="clear" w:color="auto" w:fill="E5DFEC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/>
                <w:color w:val="auto"/>
                <w:sz w:val="16"/>
                <w:szCs w:val="16"/>
              </w:rPr>
              <w:t>FEBRER</w:t>
            </w:r>
          </w:p>
        </w:tc>
        <w:tc>
          <w:tcPr>
            <w:tcW w:w="1303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390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322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278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26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407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21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407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48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shd w:val="clear" w:color="auto" w:fill="E5DFEC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/>
                <w:color w:val="auto"/>
                <w:sz w:val="16"/>
                <w:szCs w:val="16"/>
              </w:rPr>
              <w:t>MARÇ</w:t>
            </w:r>
          </w:p>
        </w:tc>
        <w:tc>
          <w:tcPr>
            <w:tcW w:w="1303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390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322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278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26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407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21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407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48" w:type="dxa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32"/>
                <w:szCs w:val="32"/>
              </w:rPr>
              <w:sym w:font="Wingdings" w:char="F072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  <w:tr w:rsidR="006A6AAD" w:rsidRPr="00FA7FE2" w:rsidTr="006A6AAD">
        <w:trPr>
          <w:jc w:val="center"/>
        </w:trPr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b/>
                <w:color w:val="auto"/>
                <w:sz w:val="24"/>
                <w:szCs w:val="16"/>
              </w:rPr>
              <w:t>TOTAL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instrText xml:space="preserve"> FORMTEXT </w:instrTex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separate"/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t> </w:t>
            </w:r>
            <w:r w:rsidRPr="00FA7FE2">
              <w:rPr>
                <w:rFonts w:ascii="Bookman Old Style" w:hAnsi="Bookman Old Style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AAD" w:rsidRPr="00FA7FE2" w:rsidRDefault="006A6AAD" w:rsidP="006A6AAD">
            <w:pPr>
              <w:spacing w:line="276" w:lineRule="auto"/>
              <w:rPr>
                <w:rFonts w:ascii="Bookman Old Style" w:hAnsi="Bookman Old Style"/>
                <w:strike/>
                <w:color w:val="auto"/>
              </w:rPr>
            </w:pPr>
          </w:p>
        </w:tc>
      </w:tr>
    </w:tbl>
    <w:p w:rsidR="006A6AAD" w:rsidRPr="00604FBD" w:rsidRDefault="006A6AAD" w:rsidP="006A6AAD">
      <w:pPr>
        <w:rPr>
          <w:rFonts w:ascii="Bookman Old Style" w:hAnsi="Bookman Old Style"/>
          <w:b/>
          <w:color w:val="auto"/>
          <w:sz w:val="18"/>
        </w:rPr>
      </w:pPr>
    </w:p>
    <w:p w:rsidR="006A6AAD" w:rsidRPr="005937B0" w:rsidRDefault="006A6AAD" w:rsidP="006A6AAD">
      <w:pPr>
        <w:rPr>
          <w:rFonts w:ascii="Bookman Old Style" w:hAnsi="Bookman Old Style"/>
          <w:color w:val="auto"/>
          <w:sz w:val="18"/>
          <w:szCs w:val="18"/>
        </w:rPr>
      </w:pPr>
    </w:p>
    <w:p w:rsidR="006A6AAD" w:rsidRPr="00E61E95" w:rsidRDefault="006A6AAD" w:rsidP="006A6AAD">
      <w:pPr>
        <w:rPr>
          <w:rFonts w:ascii="Bookman Old Style" w:hAnsi="Bookman Old Style"/>
          <w:b/>
          <w:color w:val="auto"/>
          <w:sz w:val="16"/>
        </w:rPr>
      </w:pPr>
      <w:r>
        <w:rPr>
          <w:rFonts w:ascii="Bookman Old Style" w:hAnsi="Bookman Old Style"/>
          <w:b/>
          <w:color w:val="auto"/>
          <w:sz w:val="16"/>
        </w:rPr>
        <w:t xml:space="preserve"> (</w:t>
      </w:r>
      <w:r w:rsidRPr="00E61E95">
        <w:rPr>
          <w:rFonts w:ascii="Bookman Old Style" w:hAnsi="Bookman Old Style"/>
          <w:b/>
          <w:color w:val="auto"/>
          <w:sz w:val="16"/>
        </w:rPr>
        <w:t>Afegir els mesos necessaris</w:t>
      </w:r>
      <w:r>
        <w:rPr>
          <w:rFonts w:ascii="Bookman Old Style" w:hAnsi="Bookman Old Style"/>
          <w:b/>
          <w:color w:val="auto"/>
          <w:sz w:val="16"/>
        </w:rPr>
        <w:t>)</w:t>
      </w:r>
    </w:p>
    <w:p w:rsidR="006A6AAD" w:rsidRPr="00B51D60" w:rsidRDefault="006A6AAD" w:rsidP="006A6AAD">
      <w:pPr>
        <w:rPr>
          <w:rFonts w:ascii="Bookman Old Style" w:hAnsi="Bookman Old Style"/>
          <w:b/>
          <w:color w:val="auto"/>
        </w:rPr>
      </w:pPr>
    </w:p>
    <w:p w:rsidR="006A6AAD" w:rsidRPr="00B51D60" w:rsidRDefault="006A6AAD" w:rsidP="006A6AAD">
      <w:pPr>
        <w:spacing w:line="360" w:lineRule="auto"/>
        <w:rPr>
          <w:rFonts w:ascii="Bookman Old Style" w:hAnsi="Bookman Old Style"/>
          <w:color w:val="auto"/>
          <w:sz w:val="18"/>
        </w:rPr>
      </w:pPr>
    </w:p>
    <w:p w:rsidR="006A6AAD" w:rsidRDefault="006A6AAD" w:rsidP="006A6AAD">
      <w:pPr>
        <w:rPr>
          <w:rFonts w:ascii="Bookman Old Style" w:hAnsi="Bookman Old Style"/>
          <w:color w:val="auto"/>
        </w:rPr>
      </w:pPr>
    </w:p>
    <w:p w:rsidR="006A6AAD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Default="006A6AAD" w:rsidP="006A6AAD">
      <w:pPr>
        <w:rPr>
          <w:rFonts w:ascii="Bookman Old Style" w:hAnsi="Bookman Old Style"/>
          <w:color w:val="auto"/>
          <w:sz w:val="20"/>
        </w:rPr>
      </w:pPr>
    </w:p>
    <w:p w:rsidR="006A6AAD" w:rsidRDefault="006A6AAD" w:rsidP="006A6AAD">
      <w:pPr>
        <w:spacing w:line="480" w:lineRule="auto"/>
        <w:rPr>
          <w:rFonts w:ascii="Bookman Old Style" w:hAnsi="Bookman Old Style"/>
          <w:color w:val="auto"/>
          <w:sz w:val="18"/>
          <w:szCs w:val="18"/>
        </w:rPr>
      </w:pPr>
    </w:p>
    <w:p w:rsidR="006A6AAD" w:rsidRDefault="006A6AAD" w:rsidP="006A6AAD">
      <w:pPr>
        <w:rPr>
          <w:rFonts w:ascii="Bookman Old Style" w:hAnsi="Bookman Old Style"/>
          <w:b/>
          <w:color w:val="auto"/>
        </w:rPr>
      </w:pPr>
    </w:p>
    <w:sectPr w:rsidR="006A6AAD" w:rsidSect="00BE7724">
      <w:pgSz w:w="16839" w:h="11907" w:orient="landscape" w:code="1"/>
      <w:pgMar w:top="1134" w:right="992" w:bottom="851" w:left="1440" w:header="426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AAD" w:rsidRDefault="006A6AAD">
      <w:r>
        <w:separator/>
      </w:r>
    </w:p>
  </w:endnote>
  <w:endnote w:type="continuationSeparator" w:id="0">
    <w:p w:rsidR="006A6AAD" w:rsidRDefault="006A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Default="006A6A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A6AAD" w:rsidRDefault="006A6A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man Old Style" w:hAnsi="Bookman Old Style"/>
        <w:sz w:val="18"/>
        <w:szCs w:val="18"/>
      </w:rPr>
      <w:id w:val="28150945"/>
      <w:docPartObj>
        <w:docPartGallery w:val="Page Numbers (Top of Page)"/>
        <w:docPartUnique/>
      </w:docPartObj>
    </w:sdtPr>
    <w:sdtEndPr/>
    <w:sdtContent>
      <w:p w:rsidR="006A6AAD" w:rsidRPr="004B1BF6" w:rsidRDefault="006A6AAD" w:rsidP="004B1BF6">
        <w:pPr>
          <w:pStyle w:val="Piedepgina"/>
          <w:tabs>
            <w:tab w:val="left" w:pos="3720"/>
          </w:tabs>
          <w:jc w:val="center"/>
          <w:rPr>
            <w:rFonts w:ascii="Bookman Old Style" w:hAnsi="Bookman Old Style"/>
            <w:sz w:val="18"/>
            <w:szCs w:val="18"/>
          </w:rPr>
        </w:pPr>
        <w:r w:rsidRPr="004B1BF6">
          <w:rPr>
            <w:rFonts w:ascii="Bookman Old Style" w:hAnsi="Bookman Old Style"/>
            <w:noProof/>
            <w:color w:val="FFFFFF" w:themeColor="background1"/>
            <w:sz w:val="18"/>
            <w:szCs w:val="18"/>
            <w:lang w:val="es-ES"/>
          </w:rPr>
          <mc:AlternateContent>
            <mc:Choice Requires="wps">
              <w:drawing>
                <wp:anchor distT="4294967295" distB="4294967295" distL="114300" distR="114300" simplePos="0" relativeHeight="251686912" behindDoc="0" locked="0" layoutInCell="1" allowOverlap="1" wp14:anchorId="5ED35ADB" wp14:editId="6D516976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72389</wp:posOffset>
                  </wp:positionV>
                  <wp:extent cx="6191250" cy="0"/>
                  <wp:effectExtent l="0" t="0" r="19050" b="1905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91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E0CF02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4.75pt;margin-top:5.7pt;width:487.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"/>
              </w:pict>
            </mc:Fallback>
          </mc:AlternateContent>
        </w:r>
        <w:r w:rsidRPr="004B1BF6">
          <w:rPr>
            <w:rFonts w:ascii="Bookman Old Style" w:hAnsi="Bookman Old Style"/>
            <w:sz w:val="18"/>
            <w:szCs w:val="18"/>
          </w:rPr>
          <w:tab/>
        </w:r>
        <w:r w:rsidR="004B1BF6">
          <w:rPr>
            <w:rFonts w:ascii="Bookman Old Style" w:hAnsi="Bookman Old Style"/>
            <w:sz w:val="18"/>
            <w:szCs w:val="18"/>
          </w:rPr>
          <w:tab/>
        </w:r>
      </w:p>
      <w:p w:rsidR="006A6AAD" w:rsidRPr="00467735" w:rsidRDefault="006A6AAD" w:rsidP="004B1BF6">
        <w:pPr>
          <w:pStyle w:val="Piedepgina"/>
          <w:jc w:val="center"/>
          <w:rPr>
            <w:rFonts w:ascii="Bookman Old Style" w:hAnsi="Bookman Old Style"/>
            <w:sz w:val="18"/>
            <w:szCs w:val="18"/>
          </w:rPr>
        </w:pPr>
        <w:r w:rsidRPr="004B1BF6">
          <w:rPr>
            <w:rFonts w:ascii="Bookman Old Style" w:hAnsi="Bookman Old Style"/>
            <w:sz w:val="18"/>
            <w:szCs w:val="18"/>
          </w:rPr>
          <w:t>EXERCICIS 2024-2027</w:t>
        </w:r>
        <w:r w:rsidRPr="004B1BF6">
          <w:rPr>
            <w:rFonts w:ascii="Bookman Old Style" w:hAnsi="Bookman Old Style"/>
            <w:sz w:val="18"/>
            <w:szCs w:val="18"/>
          </w:rPr>
          <w:tab/>
        </w:r>
        <w:r w:rsidRPr="004B1BF6">
          <w:rPr>
            <w:rFonts w:ascii="Bookman Old Style" w:hAnsi="Bookman Old Style"/>
            <w:sz w:val="18"/>
            <w:szCs w:val="18"/>
          </w:rPr>
          <w:tab/>
          <w:t xml:space="preserve"> Pàgina </w:t>
        </w:r>
        <w:r w:rsidRPr="004B1BF6">
          <w:rPr>
            <w:rFonts w:ascii="Bookman Old Style" w:hAnsi="Bookman Old Style"/>
            <w:b/>
            <w:sz w:val="18"/>
            <w:szCs w:val="18"/>
          </w:rPr>
          <w:fldChar w:fldCharType="begin"/>
        </w:r>
        <w:r w:rsidRPr="004B1BF6">
          <w:rPr>
            <w:rFonts w:ascii="Bookman Old Style" w:hAnsi="Bookman Old Style"/>
            <w:b/>
            <w:sz w:val="18"/>
            <w:szCs w:val="18"/>
          </w:rPr>
          <w:instrText>PAGE</w:instrText>
        </w:r>
        <w:r w:rsidRPr="004B1BF6">
          <w:rPr>
            <w:rFonts w:ascii="Bookman Old Style" w:hAnsi="Bookman Old Style"/>
            <w:b/>
            <w:sz w:val="18"/>
            <w:szCs w:val="18"/>
          </w:rPr>
          <w:fldChar w:fldCharType="separate"/>
        </w:r>
        <w:r w:rsidR="00BE7724">
          <w:rPr>
            <w:rFonts w:ascii="Bookman Old Style" w:hAnsi="Bookman Old Style"/>
            <w:b/>
            <w:noProof/>
            <w:sz w:val="18"/>
            <w:szCs w:val="18"/>
          </w:rPr>
          <w:t>1</w:t>
        </w:r>
        <w:r w:rsidRPr="004B1BF6">
          <w:rPr>
            <w:rFonts w:ascii="Bookman Old Style" w:hAnsi="Bookman Old Style"/>
            <w:b/>
            <w:sz w:val="18"/>
            <w:szCs w:val="18"/>
          </w:rPr>
          <w:fldChar w:fldCharType="end"/>
        </w:r>
        <w:r w:rsidRPr="004B1BF6">
          <w:rPr>
            <w:rFonts w:ascii="Bookman Old Style" w:hAnsi="Bookman Old Style"/>
            <w:sz w:val="18"/>
            <w:szCs w:val="18"/>
          </w:rPr>
          <w:t xml:space="preserve"> de </w:t>
        </w:r>
        <w:r w:rsidRPr="004B1BF6">
          <w:rPr>
            <w:rFonts w:ascii="Bookman Old Style" w:hAnsi="Bookman Old Style"/>
            <w:b/>
            <w:sz w:val="18"/>
            <w:szCs w:val="18"/>
          </w:rPr>
          <w:fldChar w:fldCharType="begin"/>
        </w:r>
        <w:r w:rsidRPr="004B1BF6">
          <w:rPr>
            <w:rFonts w:ascii="Bookman Old Style" w:hAnsi="Bookman Old Style"/>
            <w:b/>
            <w:sz w:val="18"/>
            <w:szCs w:val="18"/>
          </w:rPr>
          <w:instrText>NUMPAGES</w:instrText>
        </w:r>
        <w:r w:rsidRPr="004B1BF6">
          <w:rPr>
            <w:rFonts w:ascii="Bookman Old Style" w:hAnsi="Bookman Old Style"/>
            <w:b/>
            <w:sz w:val="18"/>
            <w:szCs w:val="18"/>
          </w:rPr>
          <w:fldChar w:fldCharType="separate"/>
        </w:r>
        <w:r w:rsidR="00BE7724">
          <w:rPr>
            <w:rFonts w:ascii="Bookman Old Style" w:hAnsi="Bookman Old Style"/>
            <w:b/>
            <w:noProof/>
            <w:sz w:val="18"/>
            <w:szCs w:val="18"/>
          </w:rPr>
          <w:t>10</w:t>
        </w:r>
        <w:r w:rsidRPr="004B1BF6">
          <w:rPr>
            <w:rFonts w:ascii="Bookman Old Style" w:hAnsi="Bookman Old Style"/>
            <w:b/>
            <w:sz w:val="18"/>
            <w:szCs w:val="18"/>
          </w:rPr>
          <w:fldChar w:fldCharType="end"/>
        </w:r>
      </w:p>
    </w:sdtContent>
  </w:sdt>
  <w:p w:rsidR="006A6AAD" w:rsidRDefault="006A6AAD" w:rsidP="00F35D19">
    <w:pPr>
      <w:pStyle w:val="Piedepgina"/>
      <w:tabs>
        <w:tab w:val="left" w:pos="2472"/>
        <w:tab w:val="right" w:pos="8995"/>
      </w:tabs>
      <w:ind w:right="360"/>
      <w:jc w:val="left"/>
      <w:rPr>
        <w:rFonts w:ascii="Century Gothic" w:hAnsi="Century Gothic"/>
        <w:sz w:val="16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Default="006A6AA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Default="006A6AAD" w:rsidP="00432A22">
    <w:pPr>
      <w:pStyle w:val="Piedepgina"/>
      <w:pBdr>
        <w:bottom w:val="single" w:sz="6" w:space="1" w:color="auto"/>
      </w:pBdr>
      <w:jc w:val="left"/>
      <w:rPr>
        <w:rFonts w:ascii="Bookman Old Style" w:hAnsi="Bookman Old Style"/>
      </w:rPr>
    </w:pPr>
  </w:p>
  <w:p w:rsidR="006A6AAD" w:rsidRDefault="006A6AAD" w:rsidP="00432A22">
    <w:pPr>
      <w:pStyle w:val="Piedepgina"/>
      <w:jc w:val="left"/>
      <w:rPr>
        <w:rFonts w:ascii="Bookman Old Style" w:hAnsi="Bookman Old Style"/>
      </w:rPr>
    </w:pPr>
  </w:p>
  <w:p w:rsidR="006A6AAD" w:rsidRPr="00432A22" w:rsidRDefault="006A6AAD" w:rsidP="00432A22">
    <w:pPr>
      <w:pStyle w:val="Piedepgina"/>
      <w:jc w:val="left"/>
      <w:rPr>
        <w:rFonts w:ascii="Bookman Old Style" w:hAnsi="Bookman Old Style"/>
      </w:rPr>
    </w:pPr>
    <w:r>
      <w:rPr>
        <w:rFonts w:ascii="Bookman Old Style" w:hAnsi="Bookman Old Style"/>
      </w:rPr>
      <w:t>EXERCICIS 2024-2027</w:t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  <w:t xml:space="preserve">Pàgina </w:t>
    </w:r>
    <w:r w:rsidRPr="00432A22">
      <w:rPr>
        <w:rFonts w:ascii="Bookman Old Style" w:hAnsi="Bookman Old Style"/>
      </w:rPr>
      <w:fldChar w:fldCharType="begin"/>
    </w:r>
    <w:r w:rsidRPr="00432A22">
      <w:rPr>
        <w:rFonts w:ascii="Bookman Old Style" w:hAnsi="Bookman Old Style"/>
      </w:rPr>
      <w:instrText xml:space="preserve"> PAGE   \* MERGEFORMAT </w:instrText>
    </w:r>
    <w:r w:rsidRPr="00432A22">
      <w:rPr>
        <w:rFonts w:ascii="Bookman Old Style" w:hAnsi="Bookman Old Style"/>
      </w:rPr>
      <w:fldChar w:fldCharType="separate"/>
    </w:r>
    <w:r w:rsidR="00BE7724">
      <w:rPr>
        <w:rFonts w:ascii="Bookman Old Style" w:hAnsi="Bookman Old Style"/>
        <w:noProof/>
      </w:rPr>
      <w:t>5</w:t>
    </w:r>
    <w:r w:rsidRPr="00432A22">
      <w:rPr>
        <w:rFonts w:ascii="Bookman Old Style" w:hAnsi="Bookman Old Style"/>
      </w:rPr>
      <w:fldChar w:fldCharType="end"/>
    </w:r>
    <w:r>
      <w:rPr>
        <w:rFonts w:ascii="Bookman Old Style" w:hAnsi="Bookman Old Style"/>
      </w:rPr>
      <w:t xml:space="preserve"> de </w:t>
    </w:r>
    <w:r>
      <w:rPr>
        <w:rFonts w:ascii="Bookman Old Style" w:hAnsi="Bookman Old Style"/>
        <w:noProof/>
      </w:rPr>
      <w:fldChar w:fldCharType="begin"/>
    </w:r>
    <w:r>
      <w:rPr>
        <w:rFonts w:ascii="Bookman Old Style" w:hAnsi="Bookman Old Style"/>
        <w:noProof/>
      </w:rPr>
      <w:instrText xml:space="preserve"> NUMPAGES   \* MERGEFORMAT </w:instrText>
    </w:r>
    <w:r>
      <w:rPr>
        <w:rFonts w:ascii="Bookman Old Style" w:hAnsi="Bookman Old Style"/>
        <w:noProof/>
      </w:rPr>
      <w:fldChar w:fldCharType="separate"/>
    </w:r>
    <w:r w:rsidR="00BE7724">
      <w:rPr>
        <w:rFonts w:ascii="Bookman Old Style" w:hAnsi="Bookman Old Style"/>
        <w:noProof/>
      </w:rPr>
      <w:t>10</w:t>
    </w:r>
    <w:r>
      <w:rPr>
        <w:rFonts w:ascii="Bookman Old Style" w:hAnsi="Bookman Old Style"/>
        <w:noProof/>
      </w:rPr>
      <w:fldChar w:fldCharType="end"/>
    </w:r>
  </w:p>
  <w:p w:rsidR="006A6AAD" w:rsidRDefault="006A6AA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Default="006A6AAD" w:rsidP="00432A22">
    <w:pPr>
      <w:pStyle w:val="Piedepgina"/>
      <w:pBdr>
        <w:bottom w:val="single" w:sz="6" w:space="1" w:color="auto"/>
      </w:pBdr>
      <w:jc w:val="left"/>
      <w:rPr>
        <w:rFonts w:ascii="Bookman Old Style" w:hAnsi="Bookman Old Style"/>
      </w:rPr>
    </w:pPr>
  </w:p>
  <w:p w:rsidR="006A6AAD" w:rsidRDefault="006A6AAD" w:rsidP="00432A22">
    <w:pPr>
      <w:pStyle w:val="Piedepgina"/>
      <w:jc w:val="left"/>
      <w:rPr>
        <w:rFonts w:ascii="Bookman Old Style" w:hAnsi="Bookman Old Style"/>
      </w:rPr>
    </w:pPr>
  </w:p>
  <w:p w:rsidR="006A6AAD" w:rsidRPr="00432A22" w:rsidRDefault="006A6AAD" w:rsidP="00432A22">
    <w:pPr>
      <w:pStyle w:val="Piedepgina"/>
      <w:jc w:val="left"/>
      <w:rPr>
        <w:rFonts w:ascii="Bookman Old Style" w:hAnsi="Bookman Old Style"/>
      </w:rPr>
    </w:pPr>
    <w:r>
      <w:rPr>
        <w:rFonts w:ascii="Bookman Old Style" w:hAnsi="Bookman Old Style"/>
      </w:rPr>
      <w:t>EXERCICIS 2024-2027</w:t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  <w:t xml:space="preserve">Pàgina </w:t>
    </w:r>
    <w:r w:rsidRPr="00432A22">
      <w:rPr>
        <w:rFonts w:ascii="Bookman Old Style" w:hAnsi="Bookman Old Style"/>
      </w:rPr>
      <w:fldChar w:fldCharType="begin"/>
    </w:r>
    <w:r w:rsidRPr="00432A22">
      <w:rPr>
        <w:rFonts w:ascii="Bookman Old Style" w:hAnsi="Bookman Old Style"/>
      </w:rPr>
      <w:instrText xml:space="preserve"> PAGE   \* MERGEFORMAT </w:instrText>
    </w:r>
    <w:r w:rsidRPr="00432A22">
      <w:rPr>
        <w:rFonts w:ascii="Bookman Old Style" w:hAnsi="Bookman Old Style"/>
      </w:rPr>
      <w:fldChar w:fldCharType="separate"/>
    </w:r>
    <w:r w:rsidR="00BE7724">
      <w:rPr>
        <w:rFonts w:ascii="Bookman Old Style" w:hAnsi="Bookman Old Style"/>
        <w:noProof/>
      </w:rPr>
      <w:t>10</w:t>
    </w:r>
    <w:r w:rsidRPr="00432A22">
      <w:rPr>
        <w:rFonts w:ascii="Bookman Old Style" w:hAnsi="Bookman Old Style"/>
      </w:rPr>
      <w:fldChar w:fldCharType="end"/>
    </w:r>
    <w:r>
      <w:rPr>
        <w:rFonts w:ascii="Bookman Old Style" w:hAnsi="Bookman Old Style"/>
      </w:rPr>
      <w:t xml:space="preserve"> de </w:t>
    </w:r>
    <w:r>
      <w:rPr>
        <w:rFonts w:ascii="Bookman Old Style" w:hAnsi="Bookman Old Style"/>
        <w:noProof/>
      </w:rPr>
      <w:fldChar w:fldCharType="begin"/>
    </w:r>
    <w:r>
      <w:rPr>
        <w:rFonts w:ascii="Bookman Old Style" w:hAnsi="Bookman Old Style"/>
        <w:noProof/>
      </w:rPr>
      <w:instrText xml:space="preserve"> NUMPAGES   \* MERGEFORMAT </w:instrText>
    </w:r>
    <w:r>
      <w:rPr>
        <w:rFonts w:ascii="Bookman Old Style" w:hAnsi="Bookman Old Style"/>
        <w:noProof/>
      </w:rPr>
      <w:fldChar w:fldCharType="separate"/>
    </w:r>
    <w:r w:rsidR="00BE7724">
      <w:rPr>
        <w:rFonts w:ascii="Bookman Old Style" w:hAnsi="Bookman Old Style"/>
        <w:noProof/>
      </w:rPr>
      <w:t>10</w:t>
    </w:r>
    <w:r>
      <w:rPr>
        <w:rFonts w:ascii="Bookman Old Style" w:hAnsi="Bookman Old Style"/>
        <w:noProof/>
      </w:rPr>
      <w:fldChar w:fldCharType="end"/>
    </w:r>
  </w:p>
  <w:p w:rsidR="006A6AAD" w:rsidRDefault="006A6A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AAD" w:rsidRDefault="006A6AAD">
      <w:r>
        <w:separator/>
      </w:r>
    </w:p>
  </w:footnote>
  <w:footnote w:type="continuationSeparator" w:id="0">
    <w:p w:rsidR="006A6AAD" w:rsidRDefault="006A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Default="006A6A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Pr="00AD29CB" w:rsidRDefault="006A6AAD" w:rsidP="005971EA">
    <w:pPr>
      <w:rPr>
        <w:rFonts w:ascii="Arial" w:hAnsi="Arial" w:cs="Arial"/>
        <w:sz w:val="14"/>
      </w:rPr>
    </w:pPr>
    <w:r w:rsidRPr="00BD5EA8">
      <w:rPr>
        <w:rFonts w:ascii="Arial" w:hAnsi="Arial" w:cs="Arial"/>
        <w:noProof/>
        <w:color w:val="999999"/>
        <w:sz w:val="14"/>
        <w:lang w:val="es-ES"/>
      </w:rPr>
      <w:drawing>
        <wp:inline distT="0" distB="0" distL="0" distR="0" wp14:anchorId="49B35D95" wp14:editId="011A08E1">
          <wp:extent cx="1756730" cy="559468"/>
          <wp:effectExtent l="19050" t="0" r="0" b="0"/>
          <wp:docPr id="1" name="3 Imagen" descr="escut_Logo_Color_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_Logo_Color_Horitzonta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6730" cy="55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6AAD" w:rsidRPr="00AD29CB" w:rsidRDefault="006A6AAD" w:rsidP="005971EA">
    <w:pPr>
      <w:tabs>
        <w:tab w:val="left" w:pos="390"/>
      </w:tabs>
      <w:ind w:leftChars="-213" w:left="-43" w:hangingChars="304" w:hanging="426"/>
      <w:rPr>
        <w:rFonts w:ascii="Arial" w:hAnsi="Arial" w:cs="Arial"/>
        <w:i/>
        <w:sz w:val="14"/>
      </w:rPr>
    </w:pPr>
    <w:r w:rsidRPr="00AD29CB">
      <w:rPr>
        <w:rFonts w:ascii="Arial" w:hAnsi="Arial" w:cs="Arial"/>
        <w:i/>
        <w:sz w:val="14"/>
      </w:rPr>
      <w:tab/>
    </w:r>
    <w:r w:rsidRPr="00AD29CB">
      <w:rPr>
        <w:rFonts w:ascii="Arial" w:hAnsi="Arial" w:cs="Arial"/>
        <w:i/>
        <w:sz w:val="14"/>
      </w:rPr>
      <w:tab/>
      <w:t xml:space="preserve">       Gestió Administrativa General</w:t>
    </w:r>
  </w:p>
  <w:p w:rsidR="006A6AAD" w:rsidRPr="00AD29CB" w:rsidRDefault="006A6AAD" w:rsidP="005971EA">
    <w:pPr>
      <w:tabs>
        <w:tab w:val="left" w:pos="390"/>
      </w:tabs>
      <w:ind w:leftChars="-213" w:left="-43" w:hangingChars="304" w:hanging="426"/>
      <w:rPr>
        <w:rFonts w:ascii="Arial" w:hAnsi="Arial" w:cs="Arial"/>
        <w:i/>
        <w:sz w:val="14"/>
      </w:rPr>
    </w:pPr>
    <w:r w:rsidRPr="00AD29CB">
      <w:rPr>
        <w:rFonts w:ascii="Arial" w:hAnsi="Arial" w:cs="Arial"/>
        <w:i/>
        <w:sz w:val="14"/>
      </w:rPr>
      <w:tab/>
    </w:r>
    <w:r w:rsidRPr="00AD29CB">
      <w:rPr>
        <w:rFonts w:ascii="Arial" w:hAnsi="Arial" w:cs="Arial"/>
        <w:i/>
        <w:sz w:val="14"/>
      </w:rPr>
      <w:tab/>
    </w:r>
    <w:r w:rsidRPr="00AD29CB">
      <w:rPr>
        <w:rFonts w:ascii="Arial" w:hAnsi="Arial" w:cs="Arial"/>
        <w:i/>
        <w:sz w:val="14"/>
      </w:rPr>
      <w:tab/>
      <w:t xml:space="preserve">Procediments </w:t>
    </w:r>
  </w:p>
  <w:p w:rsidR="006A6AAD" w:rsidRPr="00AD29CB" w:rsidRDefault="006A6AAD" w:rsidP="005971EA">
    <w:pPr>
      <w:tabs>
        <w:tab w:val="left" w:pos="390"/>
      </w:tabs>
      <w:ind w:leftChars="-213" w:left="-43" w:hangingChars="304" w:hanging="426"/>
      <w:rPr>
        <w:rFonts w:ascii="Arial" w:hAnsi="Arial" w:cs="Arial"/>
        <w:i/>
        <w:sz w:val="14"/>
      </w:rPr>
    </w:pPr>
    <w:r w:rsidRPr="00AD29CB">
      <w:rPr>
        <w:rFonts w:ascii="Arial" w:hAnsi="Arial" w:cs="Arial"/>
        <w:i/>
        <w:sz w:val="14"/>
      </w:rPr>
      <w:tab/>
    </w:r>
    <w:r w:rsidRPr="00AD29CB">
      <w:rPr>
        <w:rFonts w:ascii="Arial" w:hAnsi="Arial" w:cs="Arial"/>
        <w:i/>
        <w:sz w:val="14"/>
      </w:rPr>
      <w:tab/>
    </w:r>
    <w:r w:rsidRPr="00AD29CB">
      <w:rPr>
        <w:rFonts w:ascii="Arial" w:hAnsi="Arial" w:cs="Arial"/>
        <w:i/>
        <w:sz w:val="14"/>
      </w:rPr>
      <w:tab/>
      <w:t>Plaça de l’Esglèsia, 1</w:t>
    </w:r>
  </w:p>
  <w:p w:rsidR="006A6AAD" w:rsidRPr="00611F39" w:rsidRDefault="006A6AAD" w:rsidP="00F35D19">
    <w:pPr>
      <w:pBdr>
        <w:bottom w:val="single" w:sz="6" w:space="0" w:color="auto"/>
      </w:pBdr>
      <w:tabs>
        <w:tab w:val="left" w:pos="390"/>
      </w:tabs>
      <w:ind w:leftChars="-213" w:left="-43" w:hangingChars="304" w:hanging="426"/>
      <w:rPr>
        <w:rFonts w:ascii="Arial" w:hAnsi="Arial" w:cs="Arial"/>
        <w:i/>
        <w:sz w:val="14"/>
        <w:lang w:val="en-US"/>
      </w:rPr>
    </w:pPr>
    <w:r w:rsidRPr="00AD29CB">
      <w:rPr>
        <w:rFonts w:ascii="Arial" w:hAnsi="Arial" w:cs="Arial"/>
        <w:i/>
        <w:sz w:val="14"/>
      </w:rPr>
      <w:tab/>
    </w:r>
    <w:r w:rsidRPr="00AD29CB">
      <w:rPr>
        <w:rFonts w:ascii="Arial" w:hAnsi="Arial" w:cs="Arial"/>
        <w:i/>
        <w:sz w:val="14"/>
      </w:rPr>
      <w:tab/>
      <w:t xml:space="preserve"> </w:t>
    </w:r>
    <w:r w:rsidRPr="00AD29CB">
      <w:rPr>
        <w:rFonts w:ascii="Arial" w:hAnsi="Arial" w:cs="Arial"/>
        <w:i/>
        <w:sz w:val="14"/>
      </w:rPr>
      <w:tab/>
    </w:r>
    <w:r w:rsidRPr="00611F39">
      <w:rPr>
        <w:rFonts w:ascii="Arial" w:hAnsi="Arial" w:cs="Arial"/>
        <w:i/>
        <w:sz w:val="14"/>
        <w:lang w:val="en-US"/>
      </w:rPr>
      <w:t>08940 Cornellà de Llobregat</w:t>
    </w:r>
    <w:r w:rsidRPr="00611F39">
      <w:rPr>
        <w:rFonts w:ascii="Arial" w:hAnsi="Arial" w:cs="Arial"/>
        <w:i/>
        <w:sz w:val="14"/>
        <w:lang w:val="en-US"/>
      </w:rPr>
      <w:tab/>
    </w:r>
    <w:r w:rsidRPr="00611F39">
      <w:rPr>
        <w:rFonts w:ascii="Arial" w:hAnsi="Arial" w:cs="Arial"/>
        <w:i/>
        <w:sz w:val="14"/>
        <w:lang w:val="en-US"/>
      </w:rPr>
      <w:tab/>
    </w:r>
    <w:r w:rsidRPr="00611F39">
      <w:rPr>
        <w:rFonts w:ascii="Arial" w:hAnsi="Arial" w:cs="Arial"/>
        <w:i/>
        <w:sz w:val="14"/>
        <w:lang w:val="en-US"/>
      </w:rPr>
      <w:tab/>
    </w:r>
    <w:r w:rsidRPr="00611F39">
      <w:rPr>
        <w:rFonts w:ascii="Arial" w:hAnsi="Arial" w:cs="Arial"/>
        <w:i/>
        <w:sz w:val="14"/>
        <w:lang w:val="en-US"/>
      </w:rPr>
      <w:tab/>
    </w:r>
    <w:r w:rsidRPr="00611F39">
      <w:rPr>
        <w:rFonts w:ascii="Arial" w:hAnsi="Arial" w:cs="Arial"/>
        <w:i/>
        <w:sz w:val="14"/>
        <w:lang w:val="en-US"/>
      </w:rPr>
      <w:tab/>
    </w:r>
    <w:r w:rsidRPr="00611F39">
      <w:rPr>
        <w:rFonts w:ascii="Arial" w:hAnsi="Arial" w:cs="Arial"/>
        <w:i/>
        <w:sz w:val="14"/>
        <w:lang w:val="en-US"/>
      </w:rPr>
      <w:tab/>
    </w:r>
    <w:r w:rsidRPr="00611F39">
      <w:rPr>
        <w:rFonts w:ascii="Arial" w:hAnsi="Arial" w:cs="Arial"/>
        <w:i/>
        <w:sz w:val="14"/>
        <w:lang w:val="en-US"/>
      </w:rPr>
      <w:tab/>
    </w:r>
    <w:r w:rsidRPr="00611F39">
      <w:rPr>
        <w:rFonts w:ascii="Arial" w:hAnsi="Arial" w:cs="Arial"/>
        <w:i/>
        <w:sz w:val="14"/>
        <w:lang w:val="en-US"/>
      </w:rPr>
      <w:tab/>
    </w:r>
    <w:r w:rsidRPr="00611F39">
      <w:rPr>
        <w:rFonts w:ascii="Arial" w:hAnsi="Arial" w:cs="Arial"/>
        <w:i/>
        <w:sz w:val="14"/>
        <w:lang w:val="en-US"/>
      </w:rPr>
      <w:tab/>
    </w:r>
    <w:r>
      <w:rPr>
        <w:rFonts w:ascii="Arial" w:hAnsi="Arial" w:cs="Arial"/>
        <w:i/>
        <w:sz w:val="14"/>
        <w:lang w:val="en-US"/>
      </w:rPr>
      <w:tab/>
    </w:r>
    <w:r>
      <w:rPr>
        <w:rFonts w:ascii="Arial" w:hAnsi="Arial" w:cs="Arial"/>
        <w:i/>
        <w:sz w:val="14"/>
        <w:lang w:val="en-US"/>
      </w:rPr>
      <w:tab/>
    </w:r>
    <w:r>
      <w:rPr>
        <w:rFonts w:ascii="Arial" w:hAnsi="Arial" w:cs="Arial"/>
        <w:i/>
        <w:sz w:val="14"/>
        <w:lang w:val="en-US"/>
      </w:rPr>
      <w:tab/>
    </w:r>
    <w:r>
      <w:rPr>
        <w:rFonts w:ascii="Arial" w:hAnsi="Arial" w:cs="Arial"/>
        <w:i/>
        <w:sz w:val="14"/>
        <w:lang w:val="en-US"/>
      </w:rPr>
      <w:tab/>
    </w:r>
    <w:r>
      <w:rPr>
        <w:rFonts w:ascii="Arial" w:hAnsi="Arial" w:cs="Arial"/>
        <w:i/>
        <w:sz w:val="14"/>
        <w:lang w:val="en-US"/>
      </w:rPr>
      <w:tab/>
    </w:r>
    <w:r>
      <w:rPr>
        <w:rFonts w:ascii="Arial" w:hAnsi="Arial" w:cs="Arial"/>
        <w:i/>
        <w:sz w:val="14"/>
        <w:lang w:val="en-US"/>
      </w:rPr>
      <w:tab/>
    </w:r>
    <w:r>
      <w:rPr>
        <w:rFonts w:ascii="Arial" w:hAnsi="Arial" w:cs="Arial"/>
        <w:i/>
        <w:sz w:val="14"/>
        <w:lang w:val="en-US"/>
      </w:rPr>
      <w:tab/>
    </w:r>
    <w:r>
      <w:rPr>
        <w:rFonts w:ascii="Arial" w:hAnsi="Arial" w:cs="Arial"/>
        <w:i/>
        <w:sz w:val="14"/>
        <w:lang w:val="en-US"/>
      </w:rPr>
      <w:tab/>
    </w:r>
    <w:r>
      <w:rPr>
        <w:rFonts w:ascii="Arial" w:hAnsi="Arial" w:cs="Arial"/>
        <w:i/>
        <w:sz w:val="14"/>
        <w:lang w:val="en-US"/>
      </w:rPr>
      <w:tab/>
    </w:r>
    <w:r>
      <w:rPr>
        <w:rFonts w:ascii="Arial" w:hAnsi="Arial" w:cs="Arial"/>
        <w:i/>
        <w:sz w:val="14"/>
        <w:lang w:val="en-US"/>
      </w:rPr>
      <w:tab/>
    </w:r>
    <w:r w:rsidRPr="00611F39">
      <w:rPr>
        <w:rFonts w:ascii="Arial" w:hAnsi="Arial" w:cs="Arial"/>
        <w:i/>
        <w:sz w:val="14"/>
        <w:lang w:val="en-US"/>
      </w:rPr>
      <w:t>COL</w:t>
    </w:r>
    <w:r>
      <w:rPr>
        <w:rFonts w:ascii="Arial" w:hAnsi="Arial" w:cs="Arial"/>
        <w:i/>
        <w:sz w:val="14"/>
        <w:lang w:val="en-US"/>
      </w:rPr>
      <w:t>Ò</w:t>
    </w:r>
    <w:r w:rsidRPr="00611F39">
      <w:rPr>
        <w:rFonts w:ascii="Arial" w:hAnsi="Arial" w:cs="Arial"/>
        <w:i/>
        <w:sz w:val="14"/>
        <w:lang w:val="en-US"/>
      </w:rPr>
      <w:t>NIES CAMPAMENTS I</w:t>
    </w:r>
    <w:r>
      <w:rPr>
        <w:rFonts w:ascii="Arial" w:hAnsi="Arial" w:cs="Arial"/>
        <w:i/>
        <w:sz w:val="14"/>
        <w:lang w:val="en-US"/>
      </w:rPr>
      <w:t xml:space="preserve"> CASALS</w:t>
    </w:r>
  </w:p>
  <w:p w:rsidR="006A6AAD" w:rsidRPr="00611F39" w:rsidRDefault="006A6AAD" w:rsidP="005971EA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Default="006A6A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Pr="001F3F6D" w:rsidRDefault="006A6AAD" w:rsidP="00E47181">
    <w:pPr>
      <w:rPr>
        <w:rFonts w:ascii="Arial" w:hAnsi="Arial" w:cs="Arial"/>
        <w:color w:val="auto"/>
        <w:sz w:val="14"/>
      </w:rPr>
    </w:pPr>
    <w:r w:rsidRPr="001F3F6D">
      <w:rPr>
        <w:rFonts w:ascii="Arial" w:hAnsi="Arial" w:cs="Arial"/>
        <w:noProof/>
        <w:color w:val="auto"/>
        <w:sz w:val="14"/>
        <w:lang w:val="es-ES"/>
      </w:rPr>
      <w:drawing>
        <wp:anchor distT="0" distB="0" distL="114300" distR="114300" simplePos="0" relativeHeight="251685888" behindDoc="1" locked="0" layoutInCell="1" allowOverlap="1" wp14:anchorId="6747BA5E" wp14:editId="45C59492">
          <wp:simplePos x="0" y="0"/>
          <wp:positionH relativeFrom="column">
            <wp:posOffset>-20955</wp:posOffset>
          </wp:positionH>
          <wp:positionV relativeFrom="paragraph">
            <wp:posOffset>-223520</wp:posOffset>
          </wp:positionV>
          <wp:extent cx="1752600" cy="561975"/>
          <wp:effectExtent l="19050" t="0" r="0" b="0"/>
          <wp:wrapNone/>
          <wp:docPr id="9" name="3 Imagen" descr="escut_Logo_Color_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_Logo_Color_Horitzonta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  <w:t xml:space="preserve">     </w:t>
    </w: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  <w:t xml:space="preserve">       Gestió Administrativa General</w:t>
    </w: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  <w:t xml:space="preserve">Procediments </w:t>
    </w:r>
  </w:p>
  <w:p w:rsidR="006A6AAD" w:rsidRDefault="006A6AAD" w:rsidP="00CA7733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  <w:t>Plaça de l’Esglèsia, 1</w:t>
    </w:r>
  </w:p>
  <w:p w:rsidR="006A6AAD" w:rsidRPr="00CA7733" w:rsidRDefault="006A6AAD" w:rsidP="00CA7733">
    <w:pPr>
      <w:pBdr>
        <w:bottom w:val="single" w:sz="4" w:space="1" w:color="auto"/>
      </w:pBdr>
      <w:rPr>
        <w:rFonts w:ascii="Arial" w:hAnsi="Arial" w:cs="Arial"/>
        <w:i/>
        <w:color w:val="auto"/>
        <w:sz w:val="14"/>
      </w:rPr>
    </w:pPr>
    <w:r>
      <w:rPr>
        <w:rFonts w:ascii="Arial" w:hAnsi="Arial" w:cs="Arial"/>
        <w:i/>
        <w:color w:val="auto"/>
        <w:sz w:val="14"/>
      </w:rPr>
      <w:tab/>
      <w:t>08</w:t>
    </w:r>
    <w:r w:rsidRPr="001F3F6D">
      <w:rPr>
        <w:rFonts w:ascii="Arial" w:hAnsi="Arial" w:cs="Arial"/>
        <w:i/>
        <w:color w:val="auto"/>
        <w:sz w:val="14"/>
      </w:rPr>
      <w:t>940 Cornellà de Llobregat</w:t>
    </w: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 xml:space="preserve">JOVENTUT / COLÒNIES , CAMPAMENTS I CASALS   </w:t>
    </w:r>
    <w:r w:rsidRPr="001F3F6D">
      <w:rPr>
        <w:rFonts w:ascii="Arial" w:hAnsi="Arial" w:cs="Arial"/>
        <w:i/>
        <w:color w:val="auto"/>
        <w:sz w:val="14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Pr="001F3F6D" w:rsidRDefault="006A6AAD" w:rsidP="00E47181">
    <w:pPr>
      <w:rPr>
        <w:rFonts w:ascii="Arial" w:hAnsi="Arial" w:cs="Arial"/>
        <w:color w:val="auto"/>
        <w:sz w:val="14"/>
      </w:rPr>
    </w:pPr>
    <w:r w:rsidRPr="001F3F6D">
      <w:rPr>
        <w:rFonts w:ascii="Arial" w:hAnsi="Arial" w:cs="Arial"/>
        <w:noProof/>
        <w:color w:val="auto"/>
        <w:sz w:val="14"/>
        <w:lang w:val="es-ES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-223520</wp:posOffset>
          </wp:positionV>
          <wp:extent cx="1752600" cy="561975"/>
          <wp:effectExtent l="19050" t="0" r="0" b="0"/>
          <wp:wrapNone/>
          <wp:docPr id="7" name="3 Imagen" descr="escut_Logo_Color_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_Logo_Color_Horitzonta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  <w:t xml:space="preserve">     </w:t>
    </w: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  <w:t xml:space="preserve">       Gestió Administrativa General</w:t>
    </w: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  <w:t xml:space="preserve">Procediments </w:t>
    </w:r>
  </w:p>
  <w:p w:rsidR="006A6AAD" w:rsidRDefault="006A6AAD" w:rsidP="00CA7733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  <w:t>Plaça de l’Esglèsia, 1</w:t>
    </w:r>
  </w:p>
  <w:p w:rsidR="006A6AAD" w:rsidRPr="00CA7733" w:rsidRDefault="006A6AAD" w:rsidP="00CA7733">
    <w:pPr>
      <w:pBdr>
        <w:bottom w:val="single" w:sz="4" w:space="1" w:color="auto"/>
      </w:pBdr>
      <w:rPr>
        <w:rFonts w:ascii="Arial" w:hAnsi="Arial" w:cs="Arial"/>
        <w:i/>
        <w:color w:val="auto"/>
        <w:sz w:val="14"/>
      </w:rPr>
    </w:pPr>
    <w:r>
      <w:rPr>
        <w:rFonts w:ascii="Arial" w:hAnsi="Arial" w:cs="Arial"/>
        <w:i/>
        <w:color w:val="auto"/>
        <w:sz w:val="14"/>
      </w:rPr>
      <w:tab/>
      <w:t>08</w:t>
    </w:r>
    <w:r w:rsidRPr="001F3F6D">
      <w:rPr>
        <w:rFonts w:ascii="Arial" w:hAnsi="Arial" w:cs="Arial"/>
        <w:i/>
        <w:color w:val="auto"/>
        <w:sz w:val="14"/>
      </w:rPr>
      <w:t>940 Cornellà de Llobregat</w:t>
    </w: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 xml:space="preserve">JOVENTUT / COLÒNIES , CAMPAMENTS I CASALS   </w:t>
    </w:r>
    <w:r w:rsidRPr="001F3F6D">
      <w:rPr>
        <w:rFonts w:ascii="Arial" w:hAnsi="Arial" w:cs="Arial"/>
        <w:i/>
        <w:color w:val="auto"/>
        <w:sz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D34817" w:themeColor="accent1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D34817" w:themeColor="accent1"/>
      </w:rPr>
    </w:lvl>
  </w:abstractNum>
  <w:abstractNum w:abstractNumId="5" w15:restartNumberingAfterBreak="0">
    <w:nsid w:val="022322A0"/>
    <w:multiLevelType w:val="hybridMultilevel"/>
    <w:tmpl w:val="1DE66662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0F32144E"/>
    <w:multiLevelType w:val="hybridMultilevel"/>
    <w:tmpl w:val="5D12EF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63BEB"/>
    <w:multiLevelType w:val="hybridMultilevel"/>
    <w:tmpl w:val="582025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61E40"/>
    <w:multiLevelType w:val="hybridMultilevel"/>
    <w:tmpl w:val="30A69E8E"/>
    <w:lvl w:ilvl="0" w:tplc="151085D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6F7DDD"/>
    <w:multiLevelType w:val="multilevel"/>
    <w:tmpl w:val="4F40B7BC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ind w:left="1709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283440D"/>
    <w:multiLevelType w:val="hybridMultilevel"/>
    <w:tmpl w:val="3C82AE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E7ACE"/>
    <w:multiLevelType w:val="multilevel"/>
    <w:tmpl w:val="FEE2A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4D7644"/>
    <w:multiLevelType w:val="hybridMultilevel"/>
    <w:tmpl w:val="EDCE9E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C4F05"/>
    <w:multiLevelType w:val="hybridMultilevel"/>
    <w:tmpl w:val="6664892E"/>
    <w:lvl w:ilvl="0" w:tplc="0C0A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4" w15:restartNumberingAfterBreak="0">
    <w:nsid w:val="287D6E73"/>
    <w:multiLevelType w:val="hybridMultilevel"/>
    <w:tmpl w:val="C9C2BE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872F7"/>
    <w:multiLevelType w:val="hybridMultilevel"/>
    <w:tmpl w:val="D9761FEE"/>
    <w:lvl w:ilvl="0" w:tplc="1388B7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765EC"/>
    <w:multiLevelType w:val="hybridMultilevel"/>
    <w:tmpl w:val="AED23E04"/>
    <w:lvl w:ilvl="0" w:tplc="0C0A000F">
      <w:start w:val="1"/>
      <w:numFmt w:val="decimal"/>
      <w:lvlText w:val="%1."/>
      <w:lvlJc w:val="left"/>
      <w:pPr>
        <w:ind w:left="501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75C93"/>
    <w:multiLevelType w:val="hybridMultilevel"/>
    <w:tmpl w:val="5558916A"/>
    <w:lvl w:ilvl="0" w:tplc="151085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11D70"/>
    <w:multiLevelType w:val="hybridMultilevel"/>
    <w:tmpl w:val="22F2EE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23C47"/>
    <w:multiLevelType w:val="hybridMultilevel"/>
    <w:tmpl w:val="20BE9374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48E371F8"/>
    <w:multiLevelType w:val="hybridMultilevel"/>
    <w:tmpl w:val="9F7491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49A03A2B"/>
    <w:multiLevelType w:val="multilevel"/>
    <w:tmpl w:val="8A9CE6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D3354E4"/>
    <w:multiLevelType w:val="hybridMultilevel"/>
    <w:tmpl w:val="C8EA34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7AE5"/>
    <w:multiLevelType w:val="hybridMultilevel"/>
    <w:tmpl w:val="D8A005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348C3"/>
    <w:multiLevelType w:val="multilevel"/>
    <w:tmpl w:val="73866CF6"/>
    <w:lvl w:ilvl="0">
      <w:start w:val="1"/>
      <w:numFmt w:val="lowerLetter"/>
      <w:pStyle w:val="Estnda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813F9"/>
    <w:multiLevelType w:val="multilevel"/>
    <w:tmpl w:val="16E6D194"/>
    <w:lvl w:ilvl="0">
      <w:start w:val="1"/>
      <w:numFmt w:val="decimal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9" w:hanging="360"/>
      </w:pPr>
    </w:lvl>
    <w:lvl w:ilvl="2" w:tentative="1">
      <w:start w:val="1"/>
      <w:numFmt w:val="lowerRoman"/>
      <w:lvlText w:val="%3."/>
      <w:lvlJc w:val="right"/>
      <w:pPr>
        <w:ind w:left="4429" w:hanging="180"/>
      </w:pPr>
    </w:lvl>
    <w:lvl w:ilvl="3" w:tentative="1">
      <w:start w:val="1"/>
      <w:numFmt w:val="decimal"/>
      <w:lvlText w:val="%4."/>
      <w:lvlJc w:val="left"/>
      <w:pPr>
        <w:ind w:left="5149" w:hanging="360"/>
      </w:pPr>
    </w:lvl>
    <w:lvl w:ilvl="4" w:tentative="1">
      <w:start w:val="1"/>
      <w:numFmt w:val="lowerLetter"/>
      <w:lvlText w:val="%5."/>
      <w:lvlJc w:val="left"/>
      <w:pPr>
        <w:ind w:left="5869" w:hanging="360"/>
      </w:pPr>
    </w:lvl>
    <w:lvl w:ilvl="5" w:tentative="1">
      <w:start w:val="1"/>
      <w:numFmt w:val="lowerRoman"/>
      <w:lvlText w:val="%6."/>
      <w:lvlJc w:val="right"/>
      <w:pPr>
        <w:ind w:left="6589" w:hanging="180"/>
      </w:pPr>
    </w:lvl>
    <w:lvl w:ilvl="6" w:tentative="1">
      <w:start w:val="1"/>
      <w:numFmt w:val="decimal"/>
      <w:lvlText w:val="%7."/>
      <w:lvlJc w:val="left"/>
      <w:pPr>
        <w:ind w:left="7309" w:hanging="360"/>
      </w:pPr>
    </w:lvl>
    <w:lvl w:ilvl="7" w:tentative="1">
      <w:start w:val="1"/>
      <w:numFmt w:val="lowerLetter"/>
      <w:lvlText w:val="%8."/>
      <w:lvlJc w:val="left"/>
      <w:pPr>
        <w:ind w:left="8029" w:hanging="360"/>
      </w:pPr>
    </w:lvl>
    <w:lvl w:ilvl="8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26" w15:restartNumberingAfterBreak="0">
    <w:nsid w:val="583F34F2"/>
    <w:multiLevelType w:val="hybridMultilevel"/>
    <w:tmpl w:val="6010D9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B3CA1"/>
    <w:multiLevelType w:val="hybridMultilevel"/>
    <w:tmpl w:val="6E3ECD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37339"/>
    <w:multiLevelType w:val="multilevel"/>
    <w:tmpl w:val="A21457E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66A43E6"/>
    <w:multiLevelType w:val="hybridMultilevel"/>
    <w:tmpl w:val="385A225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19775C"/>
    <w:multiLevelType w:val="multilevel"/>
    <w:tmpl w:val="C2E8DCA4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Estilo2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8C7CCF"/>
    <w:multiLevelType w:val="hybridMultilevel"/>
    <w:tmpl w:val="AD9E3B9E"/>
    <w:lvl w:ilvl="0" w:tplc="19808390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406EE"/>
    <w:multiLevelType w:val="multilevel"/>
    <w:tmpl w:val="1838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 w15:restartNumberingAfterBreak="0">
    <w:nsid w:val="7E846F45"/>
    <w:multiLevelType w:val="hybridMultilevel"/>
    <w:tmpl w:val="D5C22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5"/>
  </w:num>
  <w:num w:numId="7">
    <w:abstractNumId w:val="18"/>
  </w:num>
  <w:num w:numId="8">
    <w:abstractNumId w:val="24"/>
  </w:num>
  <w:num w:numId="9">
    <w:abstractNumId w:val="16"/>
  </w:num>
  <w:num w:numId="10">
    <w:abstractNumId w:val="8"/>
  </w:num>
  <w:num w:numId="11">
    <w:abstractNumId w:val="27"/>
  </w:num>
  <w:num w:numId="12">
    <w:abstractNumId w:val="12"/>
  </w:num>
  <w:num w:numId="13">
    <w:abstractNumId w:val="29"/>
  </w:num>
  <w:num w:numId="14">
    <w:abstractNumId w:val="14"/>
  </w:num>
  <w:num w:numId="15">
    <w:abstractNumId w:val="6"/>
  </w:num>
  <w:num w:numId="16">
    <w:abstractNumId w:val="22"/>
  </w:num>
  <w:num w:numId="17">
    <w:abstractNumId w:val="20"/>
  </w:num>
  <w:num w:numId="18">
    <w:abstractNumId w:val="32"/>
  </w:num>
  <w:num w:numId="19">
    <w:abstractNumId w:val="21"/>
  </w:num>
  <w:num w:numId="20">
    <w:abstractNumId w:val="28"/>
  </w:num>
  <w:num w:numId="21">
    <w:abstractNumId w:val="7"/>
  </w:num>
  <w:num w:numId="22">
    <w:abstractNumId w:val="23"/>
  </w:num>
  <w:num w:numId="23">
    <w:abstractNumId w:val="11"/>
  </w:num>
  <w:num w:numId="24">
    <w:abstractNumId w:val="31"/>
  </w:num>
  <w:num w:numId="25">
    <w:abstractNumId w:val="15"/>
  </w:num>
  <w:num w:numId="26">
    <w:abstractNumId w:val="9"/>
  </w:num>
  <w:num w:numId="2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0"/>
  </w:num>
  <w:num w:numId="30">
    <w:abstractNumId w:val="26"/>
  </w:num>
  <w:num w:numId="31">
    <w:abstractNumId w:val="5"/>
  </w:num>
  <w:num w:numId="32">
    <w:abstractNumId w:val="13"/>
  </w:num>
  <w:num w:numId="33">
    <w:abstractNumId w:val="10"/>
  </w:num>
  <w:num w:numId="34">
    <w:abstractNumId w:val="3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15"/>
    <w:rsid w:val="00004868"/>
    <w:rsid w:val="0000494A"/>
    <w:rsid w:val="00005B9F"/>
    <w:rsid w:val="00007DAF"/>
    <w:rsid w:val="00011664"/>
    <w:rsid w:val="00011C5D"/>
    <w:rsid w:val="00014796"/>
    <w:rsid w:val="00016749"/>
    <w:rsid w:val="00017608"/>
    <w:rsid w:val="00022C31"/>
    <w:rsid w:val="00023EBB"/>
    <w:rsid w:val="00024EC4"/>
    <w:rsid w:val="000250A2"/>
    <w:rsid w:val="00026563"/>
    <w:rsid w:val="00027F08"/>
    <w:rsid w:val="00030D44"/>
    <w:rsid w:val="00030E02"/>
    <w:rsid w:val="00032FB4"/>
    <w:rsid w:val="00033717"/>
    <w:rsid w:val="00034AF2"/>
    <w:rsid w:val="00035FEB"/>
    <w:rsid w:val="000429AD"/>
    <w:rsid w:val="00043F4E"/>
    <w:rsid w:val="00045FD6"/>
    <w:rsid w:val="000503F9"/>
    <w:rsid w:val="00052584"/>
    <w:rsid w:val="00053BA7"/>
    <w:rsid w:val="00053FFD"/>
    <w:rsid w:val="00055007"/>
    <w:rsid w:val="00055BCB"/>
    <w:rsid w:val="00060C7F"/>
    <w:rsid w:val="00062DFB"/>
    <w:rsid w:val="00063AC5"/>
    <w:rsid w:val="000648C3"/>
    <w:rsid w:val="00065FB7"/>
    <w:rsid w:val="00070715"/>
    <w:rsid w:val="00071F47"/>
    <w:rsid w:val="00072373"/>
    <w:rsid w:val="000725A9"/>
    <w:rsid w:val="00072D89"/>
    <w:rsid w:val="00072EA8"/>
    <w:rsid w:val="00074BCF"/>
    <w:rsid w:val="000764E3"/>
    <w:rsid w:val="000768F6"/>
    <w:rsid w:val="0007736D"/>
    <w:rsid w:val="000808C1"/>
    <w:rsid w:val="00081D71"/>
    <w:rsid w:val="00084770"/>
    <w:rsid w:val="00086569"/>
    <w:rsid w:val="00087A49"/>
    <w:rsid w:val="000924B9"/>
    <w:rsid w:val="00092863"/>
    <w:rsid w:val="0009315C"/>
    <w:rsid w:val="00095764"/>
    <w:rsid w:val="00096D20"/>
    <w:rsid w:val="0009711F"/>
    <w:rsid w:val="000A3EF5"/>
    <w:rsid w:val="000A5B5C"/>
    <w:rsid w:val="000A5ED5"/>
    <w:rsid w:val="000A608D"/>
    <w:rsid w:val="000A70C4"/>
    <w:rsid w:val="000A7D93"/>
    <w:rsid w:val="000B0E9B"/>
    <w:rsid w:val="000B337D"/>
    <w:rsid w:val="000B3F54"/>
    <w:rsid w:val="000B4235"/>
    <w:rsid w:val="000B4769"/>
    <w:rsid w:val="000B6BE8"/>
    <w:rsid w:val="000B7619"/>
    <w:rsid w:val="000B7E09"/>
    <w:rsid w:val="000C080D"/>
    <w:rsid w:val="000C1249"/>
    <w:rsid w:val="000C19B2"/>
    <w:rsid w:val="000C3467"/>
    <w:rsid w:val="000C4502"/>
    <w:rsid w:val="000D2E55"/>
    <w:rsid w:val="000D5ACE"/>
    <w:rsid w:val="000D6E2E"/>
    <w:rsid w:val="000D732E"/>
    <w:rsid w:val="000E1AEE"/>
    <w:rsid w:val="000E48B6"/>
    <w:rsid w:val="000E4924"/>
    <w:rsid w:val="000E5162"/>
    <w:rsid w:val="000E5B36"/>
    <w:rsid w:val="000E6DEB"/>
    <w:rsid w:val="000F348A"/>
    <w:rsid w:val="000F3A30"/>
    <w:rsid w:val="000F4BE8"/>
    <w:rsid w:val="000F619F"/>
    <w:rsid w:val="000F6E8B"/>
    <w:rsid w:val="000F767B"/>
    <w:rsid w:val="001011C3"/>
    <w:rsid w:val="00101F10"/>
    <w:rsid w:val="00102C33"/>
    <w:rsid w:val="001047A9"/>
    <w:rsid w:val="00105BEB"/>
    <w:rsid w:val="0011000C"/>
    <w:rsid w:val="001113E7"/>
    <w:rsid w:val="00111C2A"/>
    <w:rsid w:val="00114AD4"/>
    <w:rsid w:val="001152A7"/>
    <w:rsid w:val="0011577C"/>
    <w:rsid w:val="00121F8C"/>
    <w:rsid w:val="001221FC"/>
    <w:rsid w:val="0012235A"/>
    <w:rsid w:val="00122E6D"/>
    <w:rsid w:val="0012443B"/>
    <w:rsid w:val="0012475B"/>
    <w:rsid w:val="001276ED"/>
    <w:rsid w:val="00130417"/>
    <w:rsid w:val="00130720"/>
    <w:rsid w:val="00131E38"/>
    <w:rsid w:val="00132535"/>
    <w:rsid w:val="00135085"/>
    <w:rsid w:val="00135DD5"/>
    <w:rsid w:val="00136AB0"/>
    <w:rsid w:val="00136CA2"/>
    <w:rsid w:val="00140F2C"/>
    <w:rsid w:val="00140F57"/>
    <w:rsid w:val="0014113D"/>
    <w:rsid w:val="001414CC"/>
    <w:rsid w:val="001419E9"/>
    <w:rsid w:val="0014338E"/>
    <w:rsid w:val="00145E91"/>
    <w:rsid w:val="001466C3"/>
    <w:rsid w:val="00152C1D"/>
    <w:rsid w:val="00152ECB"/>
    <w:rsid w:val="00153809"/>
    <w:rsid w:val="00153D0B"/>
    <w:rsid w:val="0015515C"/>
    <w:rsid w:val="00164DF4"/>
    <w:rsid w:val="00164E02"/>
    <w:rsid w:val="0016594E"/>
    <w:rsid w:val="00165AC7"/>
    <w:rsid w:val="00166651"/>
    <w:rsid w:val="0017278E"/>
    <w:rsid w:val="00172C74"/>
    <w:rsid w:val="00173435"/>
    <w:rsid w:val="00173E20"/>
    <w:rsid w:val="00174FA6"/>
    <w:rsid w:val="00175344"/>
    <w:rsid w:val="00175B0E"/>
    <w:rsid w:val="001770CB"/>
    <w:rsid w:val="0018360A"/>
    <w:rsid w:val="001843E2"/>
    <w:rsid w:val="00184E35"/>
    <w:rsid w:val="00186EEB"/>
    <w:rsid w:val="00191DAA"/>
    <w:rsid w:val="00192A78"/>
    <w:rsid w:val="00197E48"/>
    <w:rsid w:val="001A21E6"/>
    <w:rsid w:val="001B10DE"/>
    <w:rsid w:val="001B3113"/>
    <w:rsid w:val="001B3395"/>
    <w:rsid w:val="001B3C49"/>
    <w:rsid w:val="001B45C3"/>
    <w:rsid w:val="001B56AD"/>
    <w:rsid w:val="001B7564"/>
    <w:rsid w:val="001B7585"/>
    <w:rsid w:val="001B78D5"/>
    <w:rsid w:val="001C018D"/>
    <w:rsid w:val="001C0C2B"/>
    <w:rsid w:val="001C0E4B"/>
    <w:rsid w:val="001C1508"/>
    <w:rsid w:val="001C3866"/>
    <w:rsid w:val="001D0FE3"/>
    <w:rsid w:val="001D14F6"/>
    <w:rsid w:val="001D55AB"/>
    <w:rsid w:val="001D7149"/>
    <w:rsid w:val="001D7242"/>
    <w:rsid w:val="001E09A2"/>
    <w:rsid w:val="001E2E0E"/>
    <w:rsid w:val="001E5297"/>
    <w:rsid w:val="001E6062"/>
    <w:rsid w:val="001F0124"/>
    <w:rsid w:val="001F076F"/>
    <w:rsid w:val="001F1877"/>
    <w:rsid w:val="001F2126"/>
    <w:rsid w:val="001F251D"/>
    <w:rsid w:val="001F3F6D"/>
    <w:rsid w:val="001F45AC"/>
    <w:rsid w:val="00201078"/>
    <w:rsid w:val="0020157C"/>
    <w:rsid w:val="00202A11"/>
    <w:rsid w:val="0020444F"/>
    <w:rsid w:val="0020526A"/>
    <w:rsid w:val="00205AE8"/>
    <w:rsid w:val="00207D4D"/>
    <w:rsid w:val="002108BD"/>
    <w:rsid w:val="002157AC"/>
    <w:rsid w:val="00215D66"/>
    <w:rsid w:val="00216F0F"/>
    <w:rsid w:val="0022011D"/>
    <w:rsid w:val="00221BD1"/>
    <w:rsid w:val="00221D50"/>
    <w:rsid w:val="00221D95"/>
    <w:rsid w:val="00222512"/>
    <w:rsid w:val="00222641"/>
    <w:rsid w:val="00222C77"/>
    <w:rsid w:val="00223EC3"/>
    <w:rsid w:val="00224050"/>
    <w:rsid w:val="00224106"/>
    <w:rsid w:val="00224525"/>
    <w:rsid w:val="00225C69"/>
    <w:rsid w:val="00225DAA"/>
    <w:rsid w:val="00226427"/>
    <w:rsid w:val="00231F4C"/>
    <w:rsid w:val="00234230"/>
    <w:rsid w:val="00236EBE"/>
    <w:rsid w:val="002375AD"/>
    <w:rsid w:val="00237E21"/>
    <w:rsid w:val="002417B4"/>
    <w:rsid w:val="002437EF"/>
    <w:rsid w:val="0024467D"/>
    <w:rsid w:val="00245C12"/>
    <w:rsid w:val="00246383"/>
    <w:rsid w:val="00247CE5"/>
    <w:rsid w:val="00250453"/>
    <w:rsid w:val="002512EF"/>
    <w:rsid w:val="0025350F"/>
    <w:rsid w:val="00255A45"/>
    <w:rsid w:val="00256C95"/>
    <w:rsid w:val="00260E6B"/>
    <w:rsid w:val="00261076"/>
    <w:rsid w:val="00262B25"/>
    <w:rsid w:val="00264F4B"/>
    <w:rsid w:val="0026637A"/>
    <w:rsid w:val="00267D85"/>
    <w:rsid w:val="00267EA9"/>
    <w:rsid w:val="002712DC"/>
    <w:rsid w:val="002713DE"/>
    <w:rsid w:val="00271B74"/>
    <w:rsid w:val="00272D4E"/>
    <w:rsid w:val="00274A7C"/>
    <w:rsid w:val="00277477"/>
    <w:rsid w:val="0027795A"/>
    <w:rsid w:val="0028259A"/>
    <w:rsid w:val="0028399D"/>
    <w:rsid w:val="002858FF"/>
    <w:rsid w:val="00290D95"/>
    <w:rsid w:val="002911BF"/>
    <w:rsid w:val="002912A5"/>
    <w:rsid w:val="002951DB"/>
    <w:rsid w:val="002964E2"/>
    <w:rsid w:val="002969EF"/>
    <w:rsid w:val="002A35EB"/>
    <w:rsid w:val="002A3A1B"/>
    <w:rsid w:val="002A42DF"/>
    <w:rsid w:val="002A7BAF"/>
    <w:rsid w:val="002B0E05"/>
    <w:rsid w:val="002B0EEA"/>
    <w:rsid w:val="002B1B30"/>
    <w:rsid w:val="002B54E0"/>
    <w:rsid w:val="002B5FA1"/>
    <w:rsid w:val="002C0386"/>
    <w:rsid w:val="002C2FB4"/>
    <w:rsid w:val="002C3030"/>
    <w:rsid w:val="002C4A07"/>
    <w:rsid w:val="002C7B23"/>
    <w:rsid w:val="002D0AE7"/>
    <w:rsid w:val="002D3B89"/>
    <w:rsid w:val="002D57F8"/>
    <w:rsid w:val="002D58F5"/>
    <w:rsid w:val="002D773D"/>
    <w:rsid w:val="002E0283"/>
    <w:rsid w:val="002E1185"/>
    <w:rsid w:val="002E29DE"/>
    <w:rsid w:val="002E3D35"/>
    <w:rsid w:val="002E4727"/>
    <w:rsid w:val="002E49BE"/>
    <w:rsid w:val="002E4F06"/>
    <w:rsid w:val="002E6F79"/>
    <w:rsid w:val="002F04A4"/>
    <w:rsid w:val="002F1F2B"/>
    <w:rsid w:val="002F5D7E"/>
    <w:rsid w:val="00301309"/>
    <w:rsid w:val="00305650"/>
    <w:rsid w:val="00306A51"/>
    <w:rsid w:val="0030762B"/>
    <w:rsid w:val="003153D5"/>
    <w:rsid w:val="00315932"/>
    <w:rsid w:val="00316292"/>
    <w:rsid w:val="00317094"/>
    <w:rsid w:val="00320C34"/>
    <w:rsid w:val="0032237B"/>
    <w:rsid w:val="003247B4"/>
    <w:rsid w:val="00325E66"/>
    <w:rsid w:val="00333D6D"/>
    <w:rsid w:val="00334C2E"/>
    <w:rsid w:val="00335E2B"/>
    <w:rsid w:val="003401B2"/>
    <w:rsid w:val="0034255F"/>
    <w:rsid w:val="00342931"/>
    <w:rsid w:val="00344C6A"/>
    <w:rsid w:val="00345690"/>
    <w:rsid w:val="00345877"/>
    <w:rsid w:val="00345FC5"/>
    <w:rsid w:val="0034686C"/>
    <w:rsid w:val="003468E8"/>
    <w:rsid w:val="00347C52"/>
    <w:rsid w:val="003508DD"/>
    <w:rsid w:val="003522FC"/>
    <w:rsid w:val="00354560"/>
    <w:rsid w:val="00354C8A"/>
    <w:rsid w:val="00355C19"/>
    <w:rsid w:val="003619F7"/>
    <w:rsid w:val="00362D58"/>
    <w:rsid w:val="00363277"/>
    <w:rsid w:val="0036395B"/>
    <w:rsid w:val="003641F4"/>
    <w:rsid w:val="00366FC3"/>
    <w:rsid w:val="00370515"/>
    <w:rsid w:val="00372445"/>
    <w:rsid w:val="003727F9"/>
    <w:rsid w:val="003735AF"/>
    <w:rsid w:val="003757BA"/>
    <w:rsid w:val="003757C4"/>
    <w:rsid w:val="0037688E"/>
    <w:rsid w:val="003770C4"/>
    <w:rsid w:val="003771BE"/>
    <w:rsid w:val="00377990"/>
    <w:rsid w:val="00380F79"/>
    <w:rsid w:val="003810AF"/>
    <w:rsid w:val="003811BB"/>
    <w:rsid w:val="0038314E"/>
    <w:rsid w:val="00383A4E"/>
    <w:rsid w:val="003850F9"/>
    <w:rsid w:val="00386C9E"/>
    <w:rsid w:val="00391242"/>
    <w:rsid w:val="00391A48"/>
    <w:rsid w:val="00391F0E"/>
    <w:rsid w:val="00392CAE"/>
    <w:rsid w:val="0039341D"/>
    <w:rsid w:val="003955F6"/>
    <w:rsid w:val="00396274"/>
    <w:rsid w:val="0039690A"/>
    <w:rsid w:val="003A5A17"/>
    <w:rsid w:val="003A73E0"/>
    <w:rsid w:val="003B15E9"/>
    <w:rsid w:val="003B2ED3"/>
    <w:rsid w:val="003B31D8"/>
    <w:rsid w:val="003B37E3"/>
    <w:rsid w:val="003B52F1"/>
    <w:rsid w:val="003B5CF7"/>
    <w:rsid w:val="003C113A"/>
    <w:rsid w:val="003C2657"/>
    <w:rsid w:val="003C4DD5"/>
    <w:rsid w:val="003C5F43"/>
    <w:rsid w:val="003C673B"/>
    <w:rsid w:val="003C6D8A"/>
    <w:rsid w:val="003C784D"/>
    <w:rsid w:val="003D19C6"/>
    <w:rsid w:val="003D1C13"/>
    <w:rsid w:val="003D2319"/>
    <w:rsid w:val="003D3F76"/>
    <w:rsid w:val="003D6441"/>
    <w:rsid w:val="003D7C57"/>
    <w:rsid w:val="003D7EEF"/>
    <w:rsid w:val="003E406C"/>
    <w:rsid w:val="003E489C"/>
    <w:rsid w:val="003E52C4"/>
    <w:rsid w:val="003E54BE"/>
    <w:rsid w:val="003E644A"/>
    <w:rsid w:val="003E6BBE"/>
    <w:rsid w:val="003F02C3"/>
    <w:rsid w:val="003F0587"/>
    <w:rsid w:val="003F1D11"/>
    <w:rsid w:val="003F2419"/>
    <w:rsid w:val="00402983"/>
    <w:rsid w:val="0040359D"/>
    <w:rsid w:val="004036BB"/>
    <w:rsid w:val="00403DBA"/>
    <w:rsid w:val="004053F8"/>
    <w:rsid w:val="004055E7"/>
    <w:rsid w:val="00406D7B"/>
    <w:rsid w:val="004100C3"/>
    <w:rsid w:val="00411168"/>
    <w:rsid w:val="004147D2"/>
    <w:rsid w:val="004148DC"/>
    <w:rsid w:val="00417273"/>
    <w:rsid w:val="0041783F"/>
    <w:rsid w:val="00420D47"/>
    <w:rsid w:val="00421939"/>
    <w:rsid w:val="00423A2D"/>
    <w:rsid w:val="00424C56"/>
    <w:rsid w:val="00424C6D"/>
    <w:rsid w:val="00426DD0"/>
    <w:rsid w:val="00432545"/>
    <w:rsid w:val="00432A22"/>
    <w:rsid w:val="0043463A"/>
    <w:rsid w:val="004358D4"/>
    <w:rsid w:val="004369E5"/>
    <w:rsid w:val="00437013"/>
    <w:rsid w:val="00437170"/>
    <w:rsid w:val="004413F4"/>
    <w:rsid w:val="00442508"/>
    <w:rsid w:val="00444032"/>
    <w:rsid w:val="004448C6"/>
    <w:rsid w:val="0044535B"/>
    <w:rsid w:val="004455A3"/>
    <w:rsid w:val="004463F6"/>
    <w:rsid w:val="004467C3"/>
    <w:rsid w:val="00446A54"/>
    <w:rsid w:val="00450C4E"/>
    <w:rsid w:val="004515CE"/>
    <w:rsid w:val="00452340"/>
    <w:rsid w:val="004535B4"/>
    <w:rsid w:val="0045473F"/>
    <w:rsid w:val="004559E1"/>
    <w:rsid w:val="00455AD2"/>
    <w:rsid w:val="0045751C"/>
    <w:rsid w:val="00460483"/>
    <w:rsid w:val="004622B7"/>
    <w:rsid w:val="00462799"/>
    <w:rsid w:val="00465C53"/>
    <w:rsid w:val="00470A8F"/>
    <w:rsid w:val="0047436F"/>
    <w:rsid w:val="00476299"/>
    <w:rsid w:val="004779A0"/>
    <w:rsid w:val="00480134"/>
    <w:rsid w:val="00483C3E"/>
    <w:rsid w:val="004859D2"/>
    <w:rsid w:val="00487BDD"/>
    <w:rsid w:val="0049089A"/>
    <w:rsid w:val="00491056"/>
    <w:rsid w:val="004922E9"/>
    <w:rsid w:val="00493DBA"/>
    <w:rsid w:val="00493E6C"/>
    <w:rsid w:val="004951DA"/>
    <w:rsid w:val="00495464"/>
    <w:rsid w:val="004A0C7F"/>
    <w:rsid w:val="004A1438"/>
    <w:rsid w:val="004A223D"/>
    <w:rsid w:val="004A3221"/>
    <w:rsid w:val="004A600F"/>
    <w:rsid w:val="004B1535"/>
    <w:rsid w:val="004B1BF6"/>
    <w:rsid w:val="004B55DA"/>
    <w:rsid w:val="004B69BB"/>
    <w:rsid w:val="004C22FC"/>
    <w:rsid w:val="004C247A"/>
    <w:rsid w:val="004C36F0"/>
    <w:rsid w:val="004C6132"/>
    <w:rsid w:val="004C6B2B"/>
    <w:rsid w:val="004D0E01"/>
    <w:rsid w:val="004D19D3"/>
    <w:rsid w:val="004D2EEE"/>
    <w:rsid w:val="004D36C8"/>
    <w:rsid w:val="004D3A67"/>
    <w:rsid w:val="004D3BA4"/>
    <w:rsid w:val="004D482E"/>
    <w:rsid w:val="004D4AF9"/>
    <w:rsid w:val="004E0F3E"/>
    <w:rsid w:val="004E3A5F"/>
    <w:rsid w:val="004E4A18"/>
    <w:rsid w:val="004E5A9C"/>
    <w:rsid w:val="004E5F62"/>
    <w:rsid w:val="004F0B7F"/>
    <w:rsid w:val="004F6167"/>
    <w:rsid w:val="004F6C9A"/>
    <w:rsid w:val="004F7979"/>
    <w:rsid w:val="004F7A30"/>
    <w:rsid w:val="005010BE"/>
    <w:rsid w:val="00501131"/>
    <w:rsid w:val="00501543"/>
    <w:rsid w:val="0050409D"/>
    <w:rsid w:val="005042FD"/>
    <w:rsid w:val="00506512"/>
    <w:rsid w:val="005125C1"/>
    <w:rsid w:val="00512F72"/>
    <w:rsid w:val="00514BE9"/>
    <w:rsid w:val="005151BB"/>
    <w:rsid w:val="005224F9"/>
    <w:rsid w:val="00523549"/>
    <w:rsid w:val="005240EB"/>
    <w:rsid w:val="00524E9B"/>
    <w:rsid w:val="0053044B"/>
    <w:rsid w:val="00531123"/>
    <w:rsid w:val="00532D52"/>
    <w:rsid w:val="005352D4"/>
    <w:rsid w:val="00537877"/>
    <w:rsid w:val="00541A3B"/>
    <w:rsid w:val="00541B70"/>
    <w:rsid w:val="00545A64"/>
    <w:rsid w:val="00552BBD"/>
    <w:rsid w:val="005535C8"/>
    <w:rsid w:val="00554599"/>
    <w:rsid w:val="005568FB"/>
    <w:rsid w:val="005570B8"/>
    <w:rsid w:val="005573E2"/>
    <w:rsid w:val="00560479"/>
    <w:rsid w:val="005652C0"/>
    <w:rsid w:val="00573076"/>
    <w:rsid w:val="00573756"/>
    <w:rsid w:val="00573F8C"/>
    <w:rsid w:val="0057490B"/>
    <w:rsid w:val="005806B6"/>
    <w:rsid w:val="005810B3"/>
    <w:rsid w:val="00582EA6"/>
    <w:rsid w:val="00585988"/>
    <w:rsid w:val="005864C2"/>
    <w:rsid w:val="00590264"/>
    <w:rsid w:val="00590748"/>
    <w:rsid w:val="0059222F"/>
    <w:rsid w:val="005937B0"/>
    <w:rsid w:val="00593FDD"/>
    <w:rsid w:val="00595254"/>
    <w:rsid w:val="005971EA"/>
    <w:rsid w:val="005A01B5"/>
    <w:rsid w:val="005A02AD"/>
    <w:rsid w:val="005A0F55"/>
    <w:rsid w:val="005A430E"/>
    <w:rsid w:val="005A61B4"/>
    <w:rsid w:val="005B13BD"/>
    <w:rsid w:val="005B1994"/>
    <w:rsid w:val="005B3BD0"/>
    <w:rsid w:val="005B3F0C"/>
    <w:rsid w:val="005B4333"/>
    <w:rsid w:val="005B61DA"/>
    <w:rsid w:val="005C2B8E"/>
    <w:rsid w:val="005C2DFE"/>
    <w:rsid w:val="005C383B"/>
    <w:rsid w:val="005C3CF3"/>
    <w:rsid w:val="005C516C"/>
    <w:rsid w:val="005D00C4"/>
    <w:rsid w:val="005D0F6C"/>
    <w:rsid w:val="005D146B"/>
    <w:rsid w:val="005D1C35"/>
    <w:rsid w:val="005D3BA4"/>
    <w:rsid w:val="005D4514"/>
    <w:rsid w:val="005D475F"/>
    <w:rsid w:val="005D7C1B"/>
    <w:rsid w:val="005E0E89"/>
    <w:rsid w:val="005E2FF7"/>
    <w:rsid w:val="005E3F96"/>
    <w:rsid w:val="005E4646"/>
    <w:rsid w:val="005E7CB3"/>
    <w:rsid w:val="005F0807"/>
    <w:rsid w:val="005F08EE"/>
    <w:rsid w:val="005F18BC"/>
    <w:rsid w:val="005F1C38"/>
    <w:rsid w:val="005F2610"/>
    <w:rsid w:val="005F53BF"/>
    <w:rsid w:val="005F5CB8"/>
    <w:rsid w:val="005F60B9"/>
    <w:rsid w:val="00600C82"/>
    <w:rsid w:val="006020A1"/>
    <w:rsid w:val="00604FBD"/>
    <w:rsid w:val="00611E2F"/>
    <w:rsid w:val="00611F39"/>
    <w:rsid w:val="006131D0"/>
    <w:rsid w:val="00614077"/>
    <w:rsid w:val="006150DB"/>
    <w:rsid w:val="00615642"/>
    <w:rsid w:val="00615D03"/>
    <w:rsid w:val="00616BE0"/>
    <w:rsid w:val="0061722C"/>
    <w:rsid w:val="00617AB8"/>
    <w:rsid w:val="00620874"/>
    <w:rsid w:val="00620BD8"/>
    <w:rsid w:val="00620EBE"/>
    <w:rsid w:val="00622171"/>
    <w:rsid w:val="006269DC"/>
    <w:rsid w:val="0062726D"/>
    <w:rsid w:val="0063016D"/>
    <w:rsid w:val="00630587"/>
    <w:rsid w:val="006311F2"/>
    <w:rsid w:val="00631BFC"/>
    <w:rsid w:val="00632657"/>
    <w:rsid w:val="00632FCA"/>
    <w:rsid w:val="006337A3"/>
    <w:rsid w:val="0063544A"/>
    <w:rsid w:val="00635D58"/>
    <w:rsid w:val="00637D38"/>
    <w:rsid w:val="00640EC6"/>
    <w:rsid w:val="006415AA"/>
    <w:rsid w:val="006448E0"/>
    <w:rsid w:val="00647C32"/>
    <w:rsid w:val="00647E27"/>
    <w:rsid w:val="006506B1"/>
    <w:rsid w:val="0065650C"/>
    <w:rsid w:val="006573DC"/>
    <w:rsid w:val="00661B2D"/>
    <w:rsid w:val="006655A3"/>
    <w:rsid w:val="00665CF7"/>
    <w:rsid w:val="00666AA1"/>
    <w:rsid w:val="00666B2E"/>
    <w:rsid w:val="00666E95"/>
    <w:rsid w:val="00671D00"/>
    <w:rsid w:val="00675932"/>
    <w:rsid w:val="00676768"/>
    <w:rsid w:val="00677879"/>
    <w:rsid w:val="00677A45"/>
    <w:rsid w:val="00681584"/>
    <w:rsid w:val="006818D3"/>
    <w:rsid w:val="0068372F"/>
    <w:rsid w:val="00683D15"/>
    <w:rsid w:val="00686EEF"/>
    <w:rsid w:val="006875D7"/>
    <w:rsid w:val="00687A77"/>
    <w:rsid w:val="006902CF"/>
    <w:rsid w:val="00693C9D"/>
    <w:rsid w:val="00693EDC"/>
    <w:rsid w:val="006940CB"/>
    <w:rsid w:val="00694D5F"/>
    <w:rsid w:val="006962C9"/>
    <w:rsid w:val="006A0395"/>
    <w:rsid w:val="006A5D32"/>
    <w:rsid w:val="006A6AAD"/>
    <w:rsid w:val="006B26E4"/>
    <w:rsid w:val="006B7B44"/>
    <w:rsid w:val="006C10D1"/>
    <w:rsid w:val="006C7D33"/>
    <w:rsid w:val="006D3B70"/>
    <w:rsid w:val="006D3C84"/>
    <w:rsid w:val="006D3CAD"/>
    <w:rsid w:val="006D5062"/>
    <w:rsid w:val="006E127C"/>
    <w:rsid w:val="006E18EE"/>
    <w:rsid w:val="006E436C"/>
    <w:rsid w:val="006E46EF"/>
    <w:rsid w:val="006E5518"/>
    <w:rsid w:val="006E56BE"/>
    <w:rsid w:val="006E6194"/>
    <w:rsid w:val="006F0A6C"/>
    <w:rsid w:val="006F1462"/>
    <w:rsid w:val="006F28D0"/>
    <w:rsid w:val="006F2E74"/>
    <w:rsid w:val="006F3D09"/>
    <w:rsid w:val="006F46DA"/>
    <w:rsid w:val="006F6060"/>
    <w:rsid w:val="006F769A"/>
    <w:rsid w:val="007004A0"/>
    <w:rsid w:val="0070057D"/>
    <w:rsid w:val="00702964"/>
    <w:rsid w:val="007037EE"/>
    <w:rsid w:val="007044DA"/>
    <w:rsid w:val="00704CA7"/>
    <w:rsid w:val="007057BD"/>
    <w:rsid w:val="007064F9"/>
    <w:rsid w:val="007073A4"/>
    <w:rsid w:val="00707E08"/>
    <w:rsid w:val="00710E79"/>
    <w:rsid w:val="00711D27"/>
    <w:rsid w:val="0071243C"/>
    <w:rsid w:val="00714BF6"/>
    <w:rsid w:val="00715338"/>
    <w:rsid w:val="00715B8D"/>
    <w:rsid w:val="00721A64"/>
    <w:rsid w:val="0072273B"/>
    <w:rsid w:val="007252BD"/>
    <w:rsid w:val="00725E6C"/>
    <w:rsid w:val="007271AD"/>
    <w:rsid w:val="00727AD6"/>
    <w:rsid w:val="00727FD3"/>
    <w:rsid w:val="007309D2"/>
    <w:rsid w:val="0073366E"/>
    <w:rsid w:val="00736C48"/>
    <w:rsid w:val="00736D78"/>
    <w:rsid w:val="00741584"/>
    <w:rsid w:val="00744158"/>
    <w:rsid w:val="0074489B"/>
    <w:rsid w:val="00745BEA"/>
    <w:rsid w:val="0074605B"/>
    <w:rsid w:val="007470AB"/>
    <w:rsid w:val="007520FB"/>
    <w:rsid w:val="00756D24"/>
    <w:rsid w:val="00760E3C"/>
    <w:rsid w:val="00762286"/>
    <w:rsid w:val="00763053"/>
    <w:rsid w:val="007634BE"/>
    <w:rsid w:val="00765795"/>
    <w:rsid w:val="007664C1"/>
    <w:rsid w:val="00766D53"/>
    <w:rsid w:val="00767219"/>
    <w:rsid w:val="0077103A"/>
    <w:rsid w:val="00775E4E"/>
    <w:rsid w:val="00776331"/>
    <w:rsid w:val="007801FB"/>
    <w:rsid w:val="00785F65"/>
    <w:rsid w:val="00791008"/>
    <w:rsid w:val="0079494A"/>
    <w:rsid w:val="00794A0F"/>
    <w:rsid w:val="00795AE2"/>
    <w:rsid w:val="007A16C8"/>
    <w:rsid w:val="007A3697"/>
    <w:rsid w:val="007A6108"/>
    <w:rsid w:val="007A69D3"/>
    <w:rsid w:val="007B2248"/>
    <w:rsid w:val="007B4141"/>
    <w:rsid w:val="007B5B8D"/>
    <w:rsid w:val="007B6118"/>
    <w:rsid w:val="007C04A0"/>
    <w:rsid w:val="007C0BB0"/>
    <w:rsid w:val="007C3298"/>
    <w:rsid w:val="007C3B6B"/>
    <w:rsid w:val="007C4C7B"/>
    <w:rsid w:val="007C77BF"/>
    <w:rsid w:val="007C7FAF"/>
    <w:rsid w:val="007D1564"/>
    <w:rsid w:val="007D1DF0"/>
    <w:rsid w:val="007D2594"/>
    <w:rsid w:val="007D2C68"/>
    <w:rsid w:val="007D2CA6"/>
    <w:rsid w:val="007E024E"/>
    <w:rsid w:val="007E12F5"/>
    <w:rsid w:val="007E1DE4"/>
    <w:rsid w:val="007E325F"/>
    <w:rsid w:val="007E34D5"/>
    <w:rsid w:val="007F044D"/>
    <w:rsid w:val="007F7DBF"/>
    <w:rsid w:val="00802ED6"/>
    <w:rsid w:val="00805C58"/>
    <w:rsid w:val="00806698"/>
    <w:rsid w:val="00807000"/>
    <w:rsid w:val="00810FE3"/>
    <w:rsid w:val="008128BA"/>
    <w:rsid w:val="00813C4E"/>
    <w:rsid w:val="00814F8C"/>
    <w:rsid w:val="00820A73"/>
    <w:rsid w:val="008234C9"/>
    <w:rsid w:val="00823E11"/>
    <w:rsid w:val="00824DB4"/>
    <w:rsid w:val="00826BD8"/>
    <w:rsid w:val="00830D8E"/>
    <w:rsid w:val="008315D5"/>
    <w:rsid w:val="00831C2F"/>
    <w:rsid w:val="00832696"/>
    <w:rsid w:val="008331D3"/>
    <w:rsid w:val="008333AE"/>
    <w:rsid w:val="00833657"/>
    <w:rsid w:val="008405EF"/>
    <w:rsid w:val="00840CA0"/>
    <w:rsid w:val="00840CDC"/>
    <w:rsid w:val="0084754B"/>
    <w:rsid w:val="00850B76"/>
    <w:rsid w:val="008536FE"/>
    <w:rsid w:val="00855595"/>
    <w:rsid w:val="008555FF"/>
    <w:rsid w:val="00857011"/>
    <w:rsid w:val="00857665"/>
    <w:rsid w:val="008577E6"/>
    <w:rsid w:val="00860459"/>
    <w:rsid w:val="00860DE9"/>
    <w:rsid w:val="008616D1"/>
    <w:rsid w:val="008630C4"/>
    <w:rsid w:val="00864449"/>
    <w:rsid w:val="0086763F"/>
    <w:rsid w:val="00870665"/>
    <w:rsid w:val="00871121"/>
    <w:rsid w:val="00873044"/>
    <w:rsid w:val="008732EC"/>
    <w:rsid w:val="008754C2"/>
    <w:rsid w:val="008757BA"/>
    <w:rsid w:val="008760EB"/>
    <w:rsid w:val="0088238F"/>
    <w:rsid w:val="00882AAB"/>
    <w:rsid w:val="00882EEC"/>
    <w:rsid w:val="008832EE"/>
    <w:rsid w:val="00886CA2"/>
    <w:rsid w:val="00886E39"/>
    <w:rsid w:val="008905D6"/>
    <w:rsid w:val="008947FD"/>
    <w:rsid w:val="00897ADC"/>
    <w:rsid w:val="008A0372"/>
    <w:rsid w:val="008A1647"/>
    <w:rsid w:val="008A324E"/>
    <w:rsid w:val="008A39F6"/>
    <w:rsid w:val="008A3B0A"/>
    <w:rsid w:val="008A4424"/>
    <w:rsid w:val="008A7148"/>
    <w:rsid w:val="008B10A1"/>
    <w:rsid w:val="008B1DBB"/>
    <w:rsid w:val="008B27F8"/>
    <w:rsid w:val="008B40B5"/>
    <w:rsid w:val="008B6472"/>
    <w:rsid w:val="008B7CCA"/>
    <w:rsid w:val="008C0EC8"/>
    <w:rsid w:val="008C1DE2"/>
    <w:rsid w:val="008C1F13"/>
    <w:rsid w:val="008C2090"/>
    <w:rsid w:val="008C2DB6"/>
    <w:rsid w:val="008C44F0"/>
    <w:rsid w:val="008C57B6"/>
    <w:rsid w:val="008D09BE"/>
    <w:rsid w:val="008D1397"/>
    <w:rsid w:val="008D1CD9"/>
    <w:rsid w:val="008D2876"/>
    <w:rsid w:val="008D2A4A"/>
    <w:rsid w:val="008D2C11"/>
    <w:rsid w:val="008D473A"/>
    <w:rsid w:val="008D4C82"/>
    <w:rsid w:val="008D6963"/>
    <w:rsid w:val="008E3FD3"/>
    <w:rsid w:val="008E74B8"/>
    <w:rsid w:val="008E7FE5"/>
    <w:rsid w:val="008F553C"/>
    <w:rsid w:val="008F7440"/>
    <w:rsid w:val="008F7898"/>
    <w:rsid w:val="00900440"/>
    <w:rsid w:val="009013CC"/>
    <w:rsid w:val="00901A9B"/>
    <w:rsid w:val="009020EC"/>
    <w:rsid w:val="00904E16"/>
    <w:rsid w:val="00905F9E"/>
    <w:rsid w:val="00906393"/>
    <w:rsid w:val="00910410"/>
    <w:rsid w:val="00915713"/>
    <w:rsid w:val="00917BC2"/>
    <w:rsid w:val="0092049D"/>
    <w:rsid w:val="00920CEE"/>
    <w:rsid w:val="00924649"/>
    <w:rsid w:val="00925747"/>
    <w:rsid w:val="00927EEC"/>
    <w:rsid w:val="00930D12"/>
    <w:rsid w:val="00931C8B"/>
    <w:rsid w:val="00932573"/>
    <w:rsid w:val="00932645"/>
    <w:rsid w:val="0093316D"/>
    <w:rsid w:val="009348EA"/>
    <w:rsid w:val="009370ED"/>
    <w:rsid w:val="00937140"/>
    <w:rsid w:val="0094441D"/>
    <w:rsid w:val="009449FA"/>
    <w:rsid w:val="00944BF9"/>
    <w:rsid w:val="009469AC"/>
    <w:rsid w:val="00946CF7"/>
    <w:rsid w:val="0094731D"/>
    <w:rsid w:val="00950710"/>
    <w:rsid w:val="00952CA8"/>
    <w:rsid w:val="00954C83"/>
    <w:rsid w:val="00954FCB"/>
    <w:rsid w:val="00957DA3"/>
    <w:rsid w:val="00961F89"/>
    <w:rsid w:val="00964689"/>
    <w:rsid w:val="009647D6"/>
    <w:rsid w:val="0096617A"/>
    <w:rsid w:val="00966437"/>
    <w:rsid w:val="00970EDB"/>
    <w:rsid w:val="00972AD7"/>
    <w:rsid w:val="009749D3"/>
    <w:rsid w:val="009774D5"/>
    <w:rsid w:val="009778A7"/>
    <w:rsid w:val="00980090"/>
    <w:rsid w:val="0098056E"/>
    <w:rsid w:val="0098300E"/>
    <w:rsid w:val="0098317A"/>
    <w:rsid w:val="00983869"/>
    <w:rsid w:val="00983BCE"/>
    <w:rsid w:val="00983E02"/>
    <w:rsid w:val="00983E88"/>
    <w:rsid w:val="00983F83"/>
    <w:rsid w:val="0098473E"/>
    <w:rsid w:val="0099363A"/>
    <w:rsid w:val="00997BF5"/>
    <w:rsid w:val="009A030A"/>
    <w:rsid w:val="009A335F"/>
    <w:rsid w:val="009A4291"/>
    <w:rsid w:val="009A4A5C"/>
    <w:rsid w:val="009A50BF"/>
    <w:rsid w:val="009A6E10"/>
    <w:rsid w:val="009B12F9"/>
    <w:rsid w:val="009B1C89"/>
    <w:rsid w:val="009B3AA2"/>
    <w:rsid w:val="009B462D"/>
    <w:rsid w:val="009B542D"/>
    <w:rsid w:val="009B6D4B"/>
    <w:rsid w:val="009B7122"/>
    <w:rsid w:val="009C2569"/>
    <w:rsid w:val="009C25F6"/>
    <w:rsid w:val="009C34A6"/>
    <w:rsid w:val="009C4198"/>
    <w:rsid w:val="009C61B0"/>
    <w:rsid w:val="009C6622"/>
    <w:rsid w:val="009C6CD9"/>
    <w:rsid w:val="009C745F"/>
    <w:rsid w:val="009D02B2"/>
    <w:rsid w:val="009D2206"/>
    <w:rsid w:val="009D34A7"/>
    <w:rsid w:val="009D5B13"/>
    <w:rsid w:val="009D7902"/>
    <w:rsid w:val="009D7D70"/>
    <w:rsid w:val="009D7F2F"/>
    <w:rsid w:val="009E25E5"/>
    <w:rsid w:val="009E6559"/>
    <w:rsid w:val="009E6E3F"/>
    <w:rsid w:val="009F0822"/>
    <w:rsid w:val="009F376D"/>
    <w:rsid w:val="009F3C45"/>
    <w:rsid w:val="009F4A55"/>
    <w:rsid w:val="009F763F"/>
    <w:rsid w:val="009F7E0E"/>
    <w:rsid w:val="00A0025D"/>
    <w:rsid w:val="00A00B62"/>
    <w:rsid w:val="00A01B3D"/>
    <w:rsid w:val="00A01F1D"/>
    <w:rsid w:val="00A04264"/>
    <w:rsid w:val="00A042D6"/>
    <w:rsid w:val="00A064CB"/>
    <w:rsid w:val="00A07DC2"/>
    <w:rsid w:val="00A1225E"/>
    <w:rsid w:val="00A12EC6"/>
    <w:rsid w:val="00A14CD1"/>
    <w:rsid w:val="00A161D8"/>
    <w:rsid w:val="00A20056"/>
    <w:rsid w:val="00A20C4C"/>
    <w:rsid w:val="00A23B77"/>
    <w:rsid w:val="00A23BF9"/>
    <w:rsid w:val="00A2587B"/>
    <w:rsid w:val="00A27099"/>
    <w:rsid w:val="00A31EC5"/>
    <w:rsid w:val="00A32FD7"/>
    <w:rsid w:val="00A33946"/>
    <w:rsid w:val="00A40792"/>
    <w:rsid w:val="00A439B5"/>
    <w:rsid w:val="00A4440A"/>
    <w:rsid w:val="00A45796"/>
    <w:rsid w:val="00A45AE6"/>
    <w:rsid w:val="00A469EA"/>
    <w:rsid w:val="00A500E8"/>
    <w:rsid w:val="00A50761"/>
    <w:rsid w:val="00A51054"/>
    <w:rsid w:val="00A57982"/>
    <w:rsid w:val="00A6307A"/>
    <w:rsid w:val="00A636B4"/>
    <w:rsid w:val="00A644D6"/>
    <w:rsid w:val="00A648A3"/>
    <w:rsid w:val="00A65167"/>
    <w:rsid w:val="00A65CAF"/>
    <w:rsid w:val="00A6768B"/>
    <w:rsid w:val="00A7012E"/>
    <w:rsid w:val="00A71577"/>
    <w:rsid w:val="00A71C59"/>
    <w:rsid w:val="00A73633"/>
    <w:rsid w:val="00A77F0C"/>
    <w:rsid w:val="00A834B0"/>
    <w:rsid w:val="00A83AC7"/>
    <w:rsid w:val="00A8656C"/>
    <w:rsid w:val="00A86E8C"/>
    <w:rsid w:val="00A8733A"/>
    <w:rsid w:val="00A87D32"/>
    <w:rsid w:val="00A9028C"/>
    <w:rsid w:val="00A9033C"/>
    <w:rsid w:val="00A924EB"/>
    <w:rsid w:val="00A9316F"/>
    <w:rsid w:val="00A9722A"/>
    <w:rsid w:val="00A97334"/>
    <w:rsid w:val="00AA01F9"/>
    <w:rsid w:val="00AA022F"/>
    <w:rsid w:val="00AA0E65"/>
    <w:rsid w:val="00AA2AEB"/>
    <w:rsid w:val="00AA54AA"/>
    <w:rsid w:val="00AA5D79"/>
    <w:rsid w:val="00AA62AC"/>
    <w:rsid w:val="00AA74D6"/>
    <w:rsid w:val="00AA7A3C"/>
    <w:rsid w:val="00AB1C39"/>
    <w:rsid w:val="00AB26DC"/>
    <w:rsid w:val="00AB2A72"/>
    <w:rsid w:val="00AB33C6"/>
    <w:rsid w:val="00AB340C"/>
    <w:rsid w:val="00AB5B4A"/>
    <w:rsid w:val="00AC25D5"/>
    <w:rsid w:val="00AC279E"/>
    <w:rsid w:val="00AC2F4B"/>
    <w:rsid w:val="00AC3405"/>
    <w:rsid w:val="00AC3BE5"/>
    <w:rsid w:val="00AC515C"/>
    <w:rsid w:val="00AC5565"/>
    <w:rsid w:val="00AC621B"/>
    <w:rsid w:val="00AD170A"/>
    <w:rsid w:val="00AD3AE1"/>
    <w:rsid w:val="00AD53C8"/>
    <w:rsid w:val="00AD66BC"/>
    <w:rsid w:val="00AD68B9"/>
    <w:rsid w:val="00AD7605"/>
    <w:rsid w:val="00AE19FB"/>
    <w:rsid w:val="00AE1DEC"/>
    <w:rsid w:val="00AE400B"/>
    <w:rsid w:val="00AE585D"/>
    <w:rsid w:val="00AE70C5"/>
    <w:rsid w:val="00AE7735"/>
    <w:rsid w:val="00AE7F45"/>
    <w:rsid w:val="00AF0C1D"/>
    <w:rsid w:val="00AF1FC1"/>
    <w:rsid w:val="00AF2274"/>
    <w:rsid w:val="00AF2C6E"/>
    <w:rsid w:val="00AF49FD"/>
    <w:rsid w:val="00AF52C6"/>
    <w:rsid w:val="00AF754B"/>
    <w:rsid w:val="00B027B0"/>
    <w:rsid w:val="00B06881"/>
    <w:rsid w:val="00B06BC8"/>
    <w:rsid w:val="00B07155"/>
    <w:rsid w:val="00B10013"/>
    <w:rsid w:val="00B1204E"/>
    <w:rsid w:val="00B13296"/>
    <w:rsid w:val="00B13E6F"/>
    <w:rsid w:val="00B152F5"/>
    <w:rsid w:val="00B179B2"/>
    <w:rsid w:val="00B2018B"/>
    <w:rsid w:val="00B21684"/>
    <w:rsid w:val="00B24828"/>
    <w:rsid w:val="00B24C33"/>
    <w:rsid w:val="00B24E04"/>
    <w:rsid w:val="00B25764"/>
    <w:rsid w:val="00B26A42"/>
    <w:rsid w:val="00B2716E"/>
    <w:rsid w:val="00B30EDA"/>
    <w:rsid w:val="00B31915"/>
    <w:rsid w:val="00B32229"/>
    <w:rsid w:val="00B365AF"/>
    <w:rsid w:val="00B372B0"/>
    <w:rsid w:val="00B3784B"/>
    <w:rsid w:val="00B37E8D"/>
    <w:rsid w:val="00B41C6A"/>
    <w:rsid w:val="00B42A74"/>
    <w:rsid w:val="00B4465A"/>
    <w:rsid w:val="00B44D20"/>
    <w:rsid w:val="00B45004"/>
    <w:rsid w:val="00B50475"/>
    <w:rsid w:val="00B505D3"/>
    <w:rsid w:val="00B51BAD"/>
    <w:rsid w:val="00B51D60"/>
    <w:rsid w:val="00B52234"/>
    <w:rsid w:val="00B53BD8"/>
    <w:rsid w:val="00B557A3"/>
    <w:rsid w:val="00B56A29"/>
    <w:rsid w:val="00B5794E"/>
    <w:rsid w:val="00B57E2E"/>
    <w:rsid w:val="00B61E5E"/>
    <w:rsid w:val="00B63503"/>
    <w:rsid w:val="00B63B4B"/>
    <w:rsid w:val="00B666CE"/>
    <w:rsid w:val="00B7050A"/>
    <w:rsid w:val="00B70A69"/>
    <w:rsid w:val="00B75634"/>
    <w:rsid w:val="00B75DD6"/>
    <w:rsid w:val="00B7783D"/>
    <w:rsid w:val="00B80067"/>
    <w:rsid w:val="00B80790"/>
    <w:rsid w:val="00B831BD"/>
    <w:rsid w:val="00B8534F"/>
    <w:rsid w:val="00B86815"/>
    <w:rsid w:val="00B8740F"/>
    <w:rsid w:val="00B90918"/>
    <w:rsid w:val="00B90A67"/>
    <w:rsid w:val="00B91EEE"/>
    <w:rsid w:val="00B9264C"/>
    <w:rsid w:val="00B93CC2"/>
    <w:rsid w:val="00B96A22"/>
    <w:rsid w:val="00B974F8"/>
    <w:rsid w:val="00BA0ABA"/>
    <w:rsid w:val="00BA4171"/>
    <w:rsid w:val="00BA47F3"/>
    <w:rsid w:val="00BA5E61"/>
    <w:rsid w:val="00BA6291"/>
    <w:rsid w:val="00BB0EDD"/>
    <w:rsid w:val="00BB3A96"/>
    <w:rsid w:val="00BB40B8"/>
    <w:rsid w:val="00BB471E"/>
    <w:rsid w:val="00BB50EF"/>
    <w:rsid w:val="00BB666A"/>
    <w:rsid w:val="00BB69A6"/>
    <w:rsid w:val="00BB7EC1"/>
    <w:rsid w:val="00BC1EDF"/>
    <w:rsid w:val="00BC2561"/>
    <w:rsid w:val="00BC328E"/>
    <w:rsid w:val="00BC33C2"/>
    <w:rsid w:val="00BC3837"/>
    <w:rsid w:val="00BC7F25"/>
    <w:rsid w:val="00BD3FE2"/>
    <w:rsid w:val="00BD5EA8"/>
    <w:rsid w:val="00BE1E6F"/>
    <w:rsid w:val="00BE4D96"/>
    <w:rsid w:val="00BE7724"/>
    <w:rsid w:val="00BF0ACE"/>
    <w:rsid w:val="00BF3415"/>
    <w:rsid w:val="00BF488F"/>
    <w:rsid w:val="00BF5049"/>
    <w:rsid w:val="00BF6787"/>
    <w:rsid w:val="00BF761C"/>
    <w:rsid w:val="00C00CC0"/>
    <w:rsid w:val="00C01562"/>
    <w:rsid w:val="00C02152"/>
    <w:rsid w:val="00C02510"/>
    <w:rsid w:val="00C03A59"/>
    <w:rsid w:val="00C03E6E"/>
    <w:rsid w:val="00C0654C"/>
    <w:rsid w:val="00C07478"/>
    <w:rsid w:val="00C107CA"/>
    <w:rsid w:val="00C10EDE"/>
    <w:rsid w:val="00C12122"/>
    <w:rsid w:val="00C14B9E"/>
    <w:rsid w:val="00C14E0F"/>
    <w:rsid w:val="00C16186"/>
    <w:rsid w:val="00C163C4"/>
    <w:rsid w:val="00C20D35"/>
    <w:rsid w:val="00C20E0E"/>
    <w:rsid w:val="00C20E86"/>
    <w:rsid w:val="00C211B1"/>
    <w:rsid w:val="00C23D53"/>
    <w:rsid w:val="00C24C6A"/>
    <w:rsid w:val="00C26738"/>
    <w:rsid w:val="00C311CA"/>
    <w:rsid w:val="00C31719"/>
    <w:rsid w:val="00C32051"/>
    <w:rsid w:val="00C347BD"/>
    <w:rsid w:val="00C35020"/>
    <w:rsid w:val="00C362CA"/>
    <w:rsid w:val="00C37120"/>
    <w:rsid w:val="00C408F8"/>
    <w:rsid w:val="00C40C45"/>
    <w:rsid w:val="00C40E3E"/>
    <w:rsid w:val="00C418DB"/>
    <w:rsid w:val="00C42171"/>
    <w:rsid w:val="00C51AF4"/>
    <w:rsid w:val="00C52949"/>
    <w:rsid w:val="00C549FD"/>
    <w:rsid w:val="00C54D17"/>
    <w:rsid w:val="00C571D8"/>
    <w:rsid w:val="00C60ABE"/>
    <w:rsid w:val="00C6382C"/>
    <w:rsid w:val="00C64B77"/>
    <w:rsid w:val="00C6599A"/>
    <w:rsid w:val="00C65B50"/>
    <w:rsid w:val="00C711C4"/>
    <w:rsid w:val="00C71AD0"/>
    <w:rsid w:val="00C72318"/>
    <w:rsid w:val="00C72563"/>
    <w:rsid w:val="00C72A79"/>
    <w:rsid w:val="00C74074"/>
    <w:rsid w:val="00C750A3"/>
    <w:rsid w:val="00C76408"/>
    <w:rsid w:val="00C811D1"/>
    <w:rsid w:val="00C81318"/>
    <w:rsid w:val="00C84A75"/>
    <w:rsid w:val="00C8663A"/>
    <w:rsid w:val="00C90DE1"/>
    <w:rsid w:val="00C919F0"/>
    <w:rsid w:val="00C92BD8"/>
    <w:rsid w:val="00C92CC0"/>
    <w:rsid w:val="00C93542"/>
    <w:rsid w:val="00C935BC"/>
    <w:rsid w:val="00C93681"/>
    <w:rsid w:val="00C95AA1"/>
    <w:rsid w:val="00C96201"/>
    <w:rsid w:val="00C96A27"/>
    <w:rsid w:val="00C9798A"/>
    <w:rsid w:val="00CA024A"/>
    <w:rsid w:val="00CA0E81"/>
    <w:rsid w:val="00CA14EC"/>
    <w:rsid w:val="00CA24ED"/>
    <w:rsid w:val="00CA250F"/>
    <w:rsid w:val="00CA3241"/>
    <w:rsid w:val="00CA3A26"/>
    <w:rsid w:val="00CA3CE7"/>
    <w:rsid w:val="00CA5047"/>
    <w:rsid w:val="00CA5C2D"/>
    <w:rsid w:val="00CA5EA6"/>
    <w:rsid w:val="00CA649D"/>
    <w:rsid w:val="00CA71DE"/>
    <w:rsid w:val="00CA7733"/>
    <w:rsid w:val="00CB08C6"/>
    <w:rsid w:val="00CB08D5"/>
    <w:rsid w:val="00CB1DAF"/>
    <w:rsid w:val="00CB61A1"/>
    <w:rsid w:val="00CB7E62"/>
    <w:rsid w:val="00CC2956"/>
    <w:rsid w:val="00CC2E98"/>
    <w:rsid w:val="00CC38C5"/>
    <w:rsid w:val="00CC44E8"/>
    <w:rsid w:val="00CC4B2E"/>
    <w:rsid w:val="00CC4D64"/>
    <w:rsid w:val="00CC5241"/>
    <w:rsid w:val="00CD035A"/>
    <w:rsid w:val="00CD1A6B"/>
    <w:rsid w:val="00CD1B2E"/>
    <w:rsid w:val="00CD1BBA"/>
    <w:rsid w:val="00CD2E6C"/>
    <w:rsid w:val="00CD3B46"/>
    <w:rsid w:val="00CD3DEC"/>
    <w:rsid w:val="00CD4AC7"/>
    <w:rsid w:val="00CD57C5"/>
    <w:rsid w:val="00CD73E8"/>
    <w:rsid w:val="00CE0962"/>
    <w:rsid w:val="00CE1378"/>
    <w:rsid w:val="00CE1487"/>
    <w:rsid w:val="00CE23C5"/>
    <w:rsid w:val="00CE2B9C"/>
    <w:rsid w:val="00CE384A"/>
    <w:rsid w:val="00CE426B"/>
    <w:rsid w:val="00CE451B"/>
    <w:rsid w:val="00CE485A"/>
    <w:rsid w:val="00CE59F0"/>
    <w:rsid w:val="00CE6994"/>
    <w:rsid w:val="00CE6CD7"/>
    <w:rsid w:val="00CE7CDD"/>
    <w:rsid w:val="00CF1F45"/>
    <w:rsid w:val="00CF214C"/>
    <w:rsid w:val="00CF2171"/>
    <w:rsid w:val="00CF2C04"/>
    <w:rsid w:val="00CF3443"/>
    <w:rsid w:val="00CF445B"/>
    <w:rsid w:val="00CF516C"/>
    <w:rsid w:val="00CF5CE2"/>
    <w:rsid w:val="00CF5F85"/>
    <w:rsid w:val="00CF67DB"/>
    <w:rsid w:val="00CF6DCA"/>
    <w:rsid w:val="00CF7602"/>
    <w:rsid w:val="00CF78E4"/>
    <w:rsid w:val="00CF7A67"/>
    <w:rsid w:val="00D00B07"/>
    <w:rsid w:val="00D00EA1"/>
    <w:rsid w:val="00D026C1"/>
    <w:rsid w:val="00D03F49"/>
    <w:rsid w:val="00D06F0D"/>
    <w:rsid w:val="00D1054D"/>
    <w:rsid w:val="00D114B5"/>
    <w:rsid w:val="00D14702"/>
    <w:rsid w:val="00D14D3B"/>
    <w:rsid w:val="00D159FF"/>
    <w:rsid w:val="00D1772A"/>
    <w:rsid w:val="00D206A6"/>
    <w:rsid w:val="00D22BBA"/>
    <w:rsid w:val="00D2307D"/>
    <w:rsid w:val="00D23244"/>
    <w:rsid w:val="00D24D13"/>
    <w:rsid w:val="00D2518C"/>
    <w:rsid w:val="00D254AD"/>
    <w:rsid w:val="00D3094F"/>
    <w:rsid w:val="00D310D7"/>
    <w:rsid w:val="00D311A0"/>
    <w:rsid w:val="00D3477E"/>
    <w:rsid w:val="00D350A1"/>
    <w:rsid w:val="00D350DF"/>
    <w:rsid w:val="00D36042"/>
    <w:rsid w:val="00D368D5"/>
    <w:rsid w:val="00D37298"/>
    <w:rsid w:val="00D42C59"/>
    <w:rsid w:val="00D5383E"/>
    <w:rsid w:val="00D53B80"/>
    <w:rsid w:val="00D54C96"/>
    <w:rsid w:val="00D54D3B"/>
    <w:rsid w:val="00D55DC0"/>
    <w:rsid w:val="00D55EB4"/>
    <w:rsid w:val="00D62209"/>
    <w:rsid w:val="00D6406F"/>
    <w:rsid w:val="00D6482F"/>
    <w:rsid w:val="00D71095"/>
    <w:rsid w:val="00D72478"/>
    <w:rsid w:val="00D72626"/>
    <w:rsid w:val="00D72E29"/>
    <w:rsid w:val="00D74E4C"/>
    <w:rsid w:val="00D7533F"/>
    <w:rsid w:val="00D762F0"/>
    <w:rsid w:val="00D76401"/>
    <w:rsid w:val="00D776CA"/>
    <w:rsid w:val="00D8056F"/>
    <w:rsid w:val="00D819EB"/>
    <w:rsid w:val="00D8273C"/>
    <w:rsid w:val="00D86141"/>
    <w:rsid w:val="00D86CFA"/>
    <w:rsid w:val="00D86FE4"/>
    <w:rsid w:val="00D90C69"/>
    <w:rsid w:val="00D90FBA"/>
    <w:rsid w:val="00D91AFC"/>
    <w:rsid w:val="00D92366"/>
    <w:rsid w:val="00D94E2D"/>
    <w:rsid w:val="00D94FC1"/>
    <w:rsid w:val="00D95595"/>
    <w:rsid w:val="00D96293"/>
    <w:rsid w:val="00DA106C"/>
    <w:rsid w:val="00DA1B22"/>
    <w:rsid w:val="00DA2E49"/>
    <w:rsid w:val="00DA3855"/>
    <w:rsid w:val="00DB0473"/>
    <w:rsid w:val="00DB0B2A"/>
    <w:rsid w:val="00DB3466"/>
    <w:rsid w:val="00DB4E37"/>
    <w:rsid w:val="00DB694D"/>
    <w:rsid w:val="00DC107D"/>
    <w:rsid w:val="00DC1990"/>
    <w:rsid w:val="00DC30C5"/>
    <w:rsid w:val="00DC43D8"/>
    <w:rsid w:val="00DC4F0E"/>
    <w:rsid w:val="00DC5985"/>
    <w:rsid w:val="00DC61F3"/>
    <w:rsid w:val="00DC6B88"/>
    <w:rsid w:val="00DD0423"/>
    <w:rsid w:val="00DD1205"/>
    <w:rsid w:val="00DD148E"/>
    <w:rsid w:val="00DD2DC7"/>
    <w:rsid w:val="00DD63B0"/>
    <w:rsid w:val="00DD6697"/>
    <w:rsid w:val="00DE2516"/>
    <w:rsid w:val="00DE26C6"/>
    <w:rsid w:val="00DE4D5F"/>
    <w:rsid w:val="00DF17EF"/>
    <w:rsid w:val="00DF1A88"/>
    <w:rsid w:val="00DF2466"/>
    <w:rsid w:val="00DF6CE7"/>
    <w:rsid w:val="00E00F38"/>
    <w:rsid w:val="00E03A4A"/>
    <w:rsid w:val="00E07A55"/>
    <w:rsid w:val="00E10A26"/>
    <w:rsid w:val="00E14B13"/>
    <w:rsid w:val="00E1662B"/>
    <w:rsid w:val="00E175C2"/>
    <w:rsid w:val="00E17E58"/>
    <w:rsid w:val="00E2622D"/>
    <w:rsid w:val="00E26397"/>
    <w:rsid w:val="00E3161F"/>
    <w:rsid w:val="00E347B2"/>
    <w:rsid w:val="00E35F91"/>
    <w:rsid w:val="00E36A20"/>
    <w:rsid w:val="00E37CAA"/>
    <w:rsid w:val="00E40739"/>
    <w:rsid w:val="00E40ED8"/>
    <w:rsid w:val="00E45051"/>
    <w:rsid w:val="00E47047"/>
    <w:rsid w:val="00E47181"/>
    <w:rsid w:val="00E47C6C"/>
    <w:rsid w:val="00E5069D"/>
    <w:rsid w:val="00E5106A"/>
    <w:rsid w:val="00E515C4"/>
    <w:rsid w:val="00E56522"/>
    <w:rsid w:val="00E568A9"/>
    <w:rsid w:val="00E61E95"/>
    <w:rsid w:val="00E65BF7"/>
    <w:rsid w:val="00E737F6"/>
    <w:rsid w:val="00E73D2C"/>
    <w:rsid w:val="00E73E80"/>
    <w:rsid w:val="00E770B1"/>
    <w:rsid w:val="00E80F57"/>
    <w:rsid w:val="00E82B1A"/>
    <w:rsid w:val="00E83349"/>
    <w:rsid w:val="00E8382E"/>
    <w:rsid w:val="00E83887"/>
    <w:rsid w:val="00E8712A"/>
    <w:rsid w:val="00E917CE"/>
    <w:rsid w:val="00E9296B"/>
    <w:rsid w:val="00E92BAF"/>
    <w:rsid w:val="00E94B14"/>
    <w:rsid w:val="00EA2CED"/>
    <w:rsid w:val="00EA6460"/>
    <w:rsid w:val="00EA6E2C"/>
    <w:rsid w:val="00EA7C26"/>
    <w:rsid w:val="00EB00F4"/>
    <w:rsid w:val="00EB39AE"/>
    <w:rsid w:val="00EB3F71"/>
    <w:rsid w:val="00EB5C5B"/>
    <w:rsid w:val="00EB6C9E"/>
    <w:rsid w:val="00EC2E79"/>
    <w:rsid w:val="00EC41CE"/>
    <w:rsid w:val="00EC5C4A"/>
    <w:rsid w:val="00EC5F00"/>
    <w:rsid w:val="00EC7774"/>
    <w:rsid w:val="00ED08BD"/>
    <w:rsid w:val="00ED249D"/>
    <w:rsid w:val="00ED4F0B"/>
    <w:rsid w:val="00EE0542"/>
    <w:rsid w:val="00EE33EE"/>
    <w:rsid w:val="00EE3F05"/>
    <w:rsid w:val="00EE5BE7"/>
    <w:rsid w:val="00EE7136"/>
    <w:rsid w:val="00EF2965"/>
    <w:rsid w:val="00EF4EBD"/>
    <w:rsid w:val="00F026CC"/>
    <w:rsid w:val="00F0277B"/>
    <w:rsid w:val="00F05C52"/>
    <w:rsid w:val="00F0681C"/>
    <w:rsid w:val="00F06A0C"/>
    <w:rsid w:val="00F06DF9"/>
    <w:rsid w:val="00F100BC"/>
    <w:rsid w:val="00F107ED"/>
    <w:rsid w:val="00F10B39"/>
    <w:rsid w:val="00F11419"/>
    <w:rsid w:val="00F11C64"/>
    <w:rsid w:val="00F11D42"/>
    <w:rsid w:val="00F1365B"/>
    <w:rsid w:val="00F15138"/>
    <w:rsid w:val="00F156DA"/>
    <w:rsid w:val="00F172EC"/>
    <w:rsid w:val="00F208EC"/>
    <w:rsid w:val="00F30A8D"/>
    <w:rsid w:val="00F313FC"/>
    <w:rsid w:val="00F33BF4"/>
    <w:rsid w:val="00F33C59"/>
    <w:rsid w:val="00F340EE"/>
    <w:rsid w:val="00F34FB2"/>
    <w:rsid w:val="00F352BB"/>
    <w:rsid w:val="00F35C38"/>
    <w:rsid w:val="00F35D19"/>
    <w:rsid w:val="00F37304"/>
    <w:rsid w:val="00F42E3B"/>
    <w:rsid w:val="00F452DD"/>
    <w:rsid w:val="00F46832"/>
    <w:rsid w:val="00F46F2B"/>
    <w:rsid w:val="00F508DD"/>
    <w:rsid w:val="00F51716"/>
    <w:rsid w:val="00F53B8B"/>
    <w:rsid w:val="00F56814"/>
    <w:rsid w:val="00F57B4D"/>
    <w:rsid w:val="00F57DE3"/>
    <w:rsid w:val="00F62273"/>
    <w:rsid w:val="00F626BA"/>
    <w:rsid w:val="00F63AA7"/>
    <w:rsid w:val="00F66E84"/>
    <w:rsid w:val="00F709C8"/>
    <w:rsid w:val="00F73F12"/>
    <w:rsid w:val="00F7571E"/>
    <w:rsid w:val="00F771CB"/>
    <w:rsid w:val="00F7735A"/>
    <w:rsid w:val="00F77384"/>
    <w:rsid w:val="00F77438"/>
    <w:rsid w:val="00F80C4B"/>
    <w:rsid w:val="00F840DF"/>
    <w:rsid w:val="00F8424B"/>
    <w:rsid w:val="00F84548"/>
    <w:rsid w:val="00F8523D"/>
    <w:rsid w:val="00F85C85"/>
    <w:rsid w:val="00F85D96"/>
    <w:rsid w:val="00F907E8"/>
    <w:rsid w:val="00F93D1D"/>
    <w:rsid w:val="00F979CA"/>
    <w:rsid w:val="00FA2281"/>
    <w:rsid w:val="00FA3A43"/>
    <w:rsid w:val="00FA70A5"/>
    <w:rsid w:val="00FA78C5"/>
    <w:rsid w:val="00FA7FE2"/>
    <w:rsid w:val="00FB012C"/>
    <w:rsid w:val="00FB0A23"/>
    <w:rsid w:val="00FB0F3A"/>
    <w:rsid w:val="00FB175C"/>
    <w:rsid w:val="00FB480C"/>
    <w:rsid w:val="00FB6E3A"/>
    <w:rsid w:val="00FB6F04"/>
    <w:rsid w:val="00FB7943"/>
    <w:rsid w:val="00FC041F"/>
    <w:rsid w:val="00FC0CF7"/>
    <w:rsid w:val="00FC1226"/>
    <w:rsid w:val="00FC1FCE"/>
    <w:rsid w:val="00FC2927"/>
    <w:rsid w:val="00FC4042"/>
    <w:rsid w:val="00FC41AD"/>
    <w:rsid w:val="00FC4682"/>
    <w:rsid w:val="00FC4E41"/>
    <w:rsid w:val="00FD0B1E"/>
    <w:rsid w:val="00FD1F01"/>
    <w:rsid w:val="00FD236B"/>
    <w:rsid w:val="00FD3BEE"/>
    <w:rsid w:val="00FD3FB1"/>
    <w:rsid w:val="00FD595A"/>
    <w:rsid w:val="00FD5B7E"/>
    <w:rsid w:val="00FD5D2F"/>
    <w:rsid w:val="00FD5E11"/>
    <w:rsid w:val="00FD7690"/>
    <w:rsid w:val="00FE16A2"/>
    <w:rsid w:val="00FE2102"/>
    <w:rsid w:val="00FE25D0"/>
    <w:rsid w:val="00FE3B88"/>
    <w:rsid w:val="00FE4C1F"/>
    <w:rsid w:val="00FE58C7"/>
    <w:rsid w:val="00FE7344"/>
    <w:rsid w:val="00FE7E9A"/>
    <w:rsid w:val="00FF023C"/>
    <w:rsid w:val="00FF0AD3"/>
    <w:rsid w:val="00FF0D26"/>
    <w:rsid w:val="00FF27CE"/>
    <w:rsid w:val="00FF35B2"/>
    <w:rsid w:val="00FF4668"/>
    <w:rsid w:val="00FF475A"/>
    <w:rsid w:val="00FF5966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963D03"/>
  <w15:docId w15:val="{67F7E955-C5D5-48D5-A3EB-785F1300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3D"/>
    <w:rPr>
      <w:rFonts w:ascii="Calibri" w:hAnsi="Calibri" w:cs="Times New Roman"/>
      <w:color w:val="000000" w:themeColor="text1"/>
      <w:szCs w:val="20"/>
      <w:lang w:val="ca-ES"/>
    </w:rPr>
  </w:style>
  <w:style w:type="paragraph" w:styleId="Ttulo1">
    <w:name w:val="heading 1"/>
    <w:basedOn w:val="Normal"/>
    <w:next w:val="Normal"/>
    <w:link w:val="Ttulo1Car"/>
    <w:qFormat/>
    <w:rsid w:val="007E12F5"/>
    <w:pPr>
      <w:spacing w:before="300" w:after="40"/>
      <w:outlineLvl w:val="0"/>
    </w:pPr>
    <w:rPr>
      <w:rFonts w:asciiTheme="majorHAnsi" w:hAnsiTheme="majorHAnsi"/>
      <w:b/>
      <w:color w:val="D34817" w:themeColor="accent1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7E12F5"/>
    <w:pPr>
      <w:spacing w:before="240" w:after="40"/>
      <w:outlineLvl w:val="1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7E12F5"/>
    <w:pPr>
      <w:spacing w:before="200" w:after="40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7E12F5"/>
    <w:pPr>
      <w:spacing w:before="240"/>
      <w:outlineLvl w:val="3"/>
    </w:pPr>
    <w:rPr>
      <w:rFonts w:asciiTheme="majorHAnsi" w:hAnsiTheme="majorHAnsi"/>
      <w:b/>
      <w:color w:val="A28E6A" w:themeColor="accent3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rsid w:val="007E12F5"/>
    <w:pPr>
      <w:spacing w:before="200"/>
      <w:outlineLvl w:val="4"/>
    </w:pPr>
    <w:rPr>
      <w:rFonts w:asciiTheme="majorHAnsi" w:hAnsiTheme="majorHAnsi"/>
      <w:b/>
      <w:i/>
      <w:color w:val="A28E6A" w:themeColor="accent3"/>
      <w:spacing w:val="20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rsid w:val="007E12F5"/>
    <w:pPr>
      <w:spacing w:before="200"/>
      <w:outlineLvl w:val="5"/>
    </w:pPr>
    <w:rPr>
      <w:rFonts w:asciiTheme="majorHAnsi" w:hAnsiTheme="majorHAnsi"/>
      <w:color w:val="A28E6A" w:themeColor="accent3"/>
      <w:spacing w:val="10"/>
      <w:sz w:val="24"/>
    </w:rPr>
  </w:style>
  <w:style w:type="paragraph" w:styleId="Ttulo7">
    <w:name w:val="heading 7"/>
    <w:basedOn w:val="Normal"/>
    <w:next w:val="Normal"/>
    <w:link w:val="Ttulo7Car"/>
    <w:unhideWhenUsed/>
    <w:qFormat/>
    <w:rsid w:val="007E12F5"/>
    <w:pPr>
      <w:spacing w:before="200"/>
      <w:outlineLvl w:val="6"/>
    </w:pPr>
    <w:rPr>
      <w:rFonts w:asciiTheme="majorHAnsi" w:hAnsiTheme="majorHAnsi"/>
      <w:i/>
      <w:color w:val="A28E6A" w:themeColor="accent3"/>
      <w:spacing w:val="10"/>
      <w:sz w:val="24"/>
    </w:rPr>
  </w:style>
  <w:style w:type="paragraph" w:styleId="Ttulo8">
    <w:name w:val="heading 8"/>
    <w:basedOn w:val="Normal"/>
    <w:next w:val="Normal"/>
    <w:link w:val="Ttulo8Car"/>
    <w:unhideWhenUsed/>
    <w:qFormat/>
    <w:rsid w:val="007E12F5"/>
    <w:pPr>
      <w:spacing w:before="20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nhideWhenUsed/>
    <w:qFormat/>
    <w:rsid w:val="007E12F5"/>
    <w:pPr>
      <w:spacing w:before="20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12F5"/>
    <w:rPr>
      <w:rFonts w:asciiTheme="majorHAnsi" w:hAnsiTheme="majorHAnsi" w:cs="Times New Roman"/>
      <w:b/>
      <w:color w:val="D34817" w:themeColor="accent1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E12F5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7E12F5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Ttulo">
    <w:name w:val="Title"/>
    <w:basedOn w:val="Normal"/>
    <w:link w:val="TtuloCar"/>
    <w:qFormat/>
    <w:rsid w:val="007E12F5"/>
    <w:pPr>
      <w:pBdr>
        <w:bottom w:val="single" w:sz="8" w:space="4" w:color="D34817" w:themeColor="accent1"/>
      </w:pBdr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E12F5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ar"/>
    <w:qFormat/>
    <w:rsid w:val="007E12F5"/>
    <w:pPr>
      <w:spacing w:after="480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12F5"/>
    <w:rPr>
      <w:rFonts w:asciiTheme="majorHAnsi" w:hAnsiTheme="majorHAnsi" w:cstheme="minorBidi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7E12F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2F5"/>
    <w:rPr>
      <w:rFonts w:cs="Times New Roman"/>
      <w:color w:val="000000" w:themeColor="text1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7E12F5"/>
    <w:rPr>
      <w:bCs/>
      <w:smallCaps/>
      <w:color w:val="9B2D1F" w:themeColor="accent2"/>
      <w:spacing w:val="10"/>
      <w:sz w:val="18"/>
      <w:szCs w:val="18"/>
    </w:rPr>
  </w:style>
  <w:style w:type="paragraph" w:styleId="Textodeglobo">
    <w:name w:val="Balloon Text"/>
    <w:basedOn w:val="Normal"/>
    <w:link w:val="TextodegloboCar"/>
    <w:unhideWhenUsed/>
    <w:rsid w:val="007E12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E12F5"/>
    <w:rPr>
      <w:rFonts w:ascii="Tahoma" w:hAnsi="Tahoma" w:cs="Tahoma"/>
      <w:color w:val="000000" w:themeColor="text1"/>
      <w:sz w:val="16"/>
      <w:szCs w:val="16"/>
    </w:rPr>
  </w:style>
  <w:style w:type="paragraph" w:styleId="Textodebloque">
    <w:name w:val="Block Text"/>
    <w:aliases w:val="Bloquear cita"/>
    <w:uiPriority w:val="40"/>
    <w:rsid w:val="007E12F5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/>
      <w:ind w:left="1440" w:right="1440"/>
    </w:pPr>
    <w:rPr>
      <w:rFonts w:eastAsia="Times New Roman" w:cs="Times New Roman"/>
      <w:color w:val="FFFFFF" w:themeColor="background1"/>
      <w:sz w:val="28"/>
      <w:szCs w:val="28"/>
    </w:rPr>
  </w:style>
  <w:style w:type="character" w:styleId="Ttulodellibro">
    <w:name w:val="Book Title"/>
    <w:basedOn w:val="Fuentedeprrafopredeter"/>
    <w:uiPriority w:val="33"/>
    <w:qFormat/>
    <w:rsid w:val="007E12F5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nfasis">
    <w:name w:val="Emphasis"/>
    <w:uiPriority w:val="20"/>
    <w:qFormat/>
    <w:rsid w:val="007E12F5"/>
    <w:rPr>
      <w:b/>
      <w:i/>
      <w:color w:val="000000" w:themeColor="text1"/>
      <w:spacing w:val="2"/>
      <w:w w:val="100"/>
    </w:rPr>
  </w:style>
  <w:style w:type="paragraph" w:styleId="Encabezado">
    <w:name w:val="header"/>
    <w:basedOn w:val="Normal"/>
    <w:link w:val="EncabezadoCar"/>
    <w:uiPriority w:val="99"/>
    <w:unhideWhenUsed/>
    <w:rsid w:val="007E12F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12F5"/>
    <w:rPr>
      <w:rFonts w:cs="Times New Roman"/>
      <w:color w:val="000000" w:themeColor="text1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7E12F5"/>
    <w:rPr>
      <w:rFonts w:asciiTheme="majorHAnsi" w:hAnsiTheme="majorHAnsi" w:cs="Times New Roman"/>
      <w:b/>
      <w:color w:val="A28E6A" w:themeColor="accent3"/>
      <w:spacing w:val="20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7E12F5"/>
    <w:rPr>
      <w:rFonts w:asciiTheme="majorHAnsi" w:hAnsiTheme="majorHAnsi" w:cs="Times New Roman"/>
      <w:b/>
      <w:i/>
      <w:color w:val="A28E6A" w:themeColor="accent3"/>
      <w:spacing w:val="20"/>
      <w:szCs w:val="26"/>
    </w:rPr>
  </w:style>
  <w:style w:type="character" w:customStyle="1" w:styleId="Ttulo6Car">
    <w:name w:val="Título 6 Car"/>
    <w:basedOn w:val="Fuentedeprrafopredeter"/>
    <w:link w:val="Ttulo6"/>
    <w:uiPriority w:val="9"/>
    <w:rsid w:val="007E12F5"/>
    <w:rPr>
      <w:rFonts w:asciiTheme="majorHAnsi" w:hAnsiTheme="majorHAnsi" w:cs="Times New Roman"/>
      <w:color w:val="A28E6A" w:themeColor="accent3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7E12F5"/>
    <w:rPr>
      <w:rFonts w:asciiTheme="majorHAnsi" w:hAnsiTheme="majorHAnsi" w:cs="Times New Roman"/>
      <w:i/>
      <w:color w:val="A28E6A" w:themeColor="accent3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rsid w:val="007E12F5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E12F5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nfasisintenso">
    <w:name w:val="Intense Emphasis"/>
    <w:basedOn w:val="Fuentedeprrafopredeter"/>
    <w:uiPriority w:val="21"/>
    <w:qFormat/>
    <w:rsid w:val="007E12F5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qFormat/>
    <w:rsid w:val="007E12F5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Referenciaintensa">
    <w:name w:val="Intense Reference"/>
    <w:basedOn w:val="Fuentedeprrafopredeter"/>
    <w:uiPriority w:val="32"/>
    <w:qFormat/>
    <w:rsid w:val="007E12F5"/>
    <w:rPr>
      <w:rFonts w:cs="Times New Roman"/>
      <w:b/>
      <w:color w:val="D34817" w:themeColor="accent1"/>
      <w:sz w:val="22"/>
      <w:szCs w:val="22"/>
      <w:u w:val="single"/>
    </w:rPr>
  </w:style>
  <w:style w:type="paragraph" w:styleId="Listaconvietas">
    <w:name w:val="List Bullet"/>
    <w:basedOn w:val="Normal"/>
    <w:uiPriority w:val="36"/>
    <w:unhideWhenUsed/>
    <w:qFormat/>
    <w:rsid w:val="007E12F5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36"/>
    <w:unhideWhenUsed/>
    <w:qFormat/>
    <w:rsid w:val="007E12F5"/>
    <w:pPr>
      <w:numPr>
        <w:numId w:val="2"/>
      </w:numPr>
    </w:pPr>
  </w:style>
  <w:style w:type="paragraph" w:styleId="Listaconvietas3">
    <w:name w:val="List Bullet 3"/>
    <w:basedOn w:val="Normal"/>
    <w:uiPriority w:val="36"/>
    <w:unhideWhenUsed/>
    <w:qFormat/>
    <w:rsid w:val="007E12F5"/>
    <w:pPr>
      <w:numPr>
        <w:numId w:val="3"/>
      </w:numPr>
    </w:pPr>
  </w:style>
  <w:style w:type="paragraph" w:styleId="Listaconvietas4">
    <w:name w:val="List Bullet 4"/>
    <w:basedOn w:val="Normal"/>
    <w:uiPriority w:val="36"/>
    <w:unhideWhenUsed/>
    <w:qFormat/>
    <w:rsid w:val="007E12F5"/>
    <w:pPr>
      <w:numPr>
        <w:numId w:val="4"/>
      </w:numPr>
    </w:pPr>
  </w:style>
  <w:style w:type="paragraph" w:styleId="Listaconvietas5">
    <w:name w:val="List Bullet 5"/>
    <w:basedOn w:val="Normal"/>
    <w:uiPriority w:val="36"/>
    <w:unhideWhenUsed/>
    <w:qFormat/>
    <w:rsid w:val="007E12F5"/>
    <w:pPr>
      <w:numPr>
        <w:numId w:val="5"/>
      </w:numPr>
    </w:pPr>
  </w:style>
  <w:style w:type="paragraph" w:styleId="Sinespaciado">
    <w:name w:val="No Spacing"/>
    <w:basedOn w:val="Normal"/>
    <w:uiPriority w:val="1"/>
    <w:qFormat/>
    <w:rsid w:val="007E12F5"/>
  </w:style>
  <w:style w:type="character" w:styleId="Textodelmarcadordeposicin">
    <w:name w:val="Placeholder Text"/>
    <w:basedOn w:val="Fuentedeprrafopredeter"/>
    <w:uiPriority w:val="99"/>
    <w:semiHidden/>
    <w:rsid w:val="007E12F5"/>
    <w:rPr>
      <w:color w:val="808080"/>
    </w:rPr>
  </w:style>
  <w:style w:type="paragraph" w:styleId="Cita">
    <w:name w:val="Quote"/>
    <w:basedOn w:val="Normal"/>
    <w:link w:val="CitaCar"/>
    <w:uiPriority w:val="29"/>
    <w:qFormat/>
    <w:rsid w:val="007E12F5"/>
    <w:rPr>
      <w:i/>
      <w:color w:val="FFFFFF" w:themeColor="background1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7E12F5"/>
    <w:rPr>
      <w:rFonts w:cs="Times New Roman"/>
      <w:i/>
      <w:color w:val="FFFFFF" w:themeColor="background1"/>
      <w:sz w:val="24"/>
      <w:szCs w:val="24"/>
    </w:rPr>
  </w:style>
  <w:style w:type="character" w:styleId="Textoennegrita">
    <w:name w:val="Strong"/>
    <w:uiPriority w:val="22"/>
    <w:qFormat/>
    <w:rsid w:val="007E12F5"/>
    <w:rPr>
      <w:rFonts w:asciiTheme="minorHAnsi" w:hAnsiTheme="minorHAnsi"/>
      <w:b/>
      <w:color w:val="9B2D1F" w:themeColor="accent2"/>
    </w:rPr>
  </w:style>
  <w:style w:type="character" w:styleId="nfasissutil">
    <w:name w:val="Subtle Emphasis"/>
    <w:basedOn w:val="Fuentedeprrafopredeter"/>
    <w:uiPriority w:val="19"/>
    <w:qFormat/>
    <w:rsid w:val="007E12F5"/>
    <w:rPr>
      <w:rFonts w:asciiTheme="minorHAnsi" w:hAnsiTheme="minorHAnsi" w:cs="Times New Roman"/>
      <w:i/>
      <w:color w:val="000000" w:themeColor="text1"/>
      <w:spacing w:val="2"/>
      <w:w w:val="100"/>
      <w:kern w:val="0"/>
      <w:sz w:val="22"/>
      <w:szCs w:val="22"/>
    </w:rPr>
  </w:style>
  <w:style w:type="character" w:styleId="Referenciasutil">
    <w:name w:val="Subtle Reference"/>
    <w:basedOn w:val="Fuentedeprrafopredeter"/>
    <w:uiPriority w:val="31"/>
    <w:qFormat/>
    <w:rsid w:val="007E12F5"/>
    <w:rPr>
      <w:rFonts w:cs="Times New Roman"/>
      <w:color w:val="000000" w:themeColor="text1"/>
      <w:sz w:val="22"/>
      <w:szCs w:val="22"/>
      <w:u w:val="single"/>
    </w:rPr>
  </w:style>
  <w:style w:type="table" w:styleId="Tablaconcuadrcula">
    <w:name w:val="Table Grid"/>
    <w:basedOn w:val="Tablanormal"/>
    <w:uiPriority w:val="1"/>
    <w:rsid w:val="007E12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</w:pPr>
    <w:rPr>
      <w:smallCaps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1760"/>
    </w:pPr>
    <w:rPr>
      <w:smallCaps/>
    </w:rPr>
  </w:style>
  <w:style w:type="paragraph" w:styleId="Prrafodelista">
    <w:name w:val="List Paragraph"/>
    <w:basedOn w:val="Normal"/>
    <w:uiPriority w:val="34"/>
    <w:qFormat/>
    <w:rsid w:val="00005B9F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005B9F"/>
    <w:pPr>
      <w:widowControl w:val="0"/>
    </w:pPr>
    <w:rPr>
      <w:rFonts w:ascii="Arial" w:eastAsia="Times New Roman" w:hAnsi="Arial"/>
      <w:color w:val="auto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5B9F"/>
    <w:rPr>
      <w:rFonts w:ascii="Arial" w:eastAsia="Times New Roman" w:hAnsi="Arial" w:cs="Times New Roman"/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05B9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05B9F"/>
    <w:rPr>
      <w:rFonts w:cs="Times New Roman"/>
      <w:color w:val="000000" w:themeColor="text1"/>
      <w:szCs w:val="2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B476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B4769"/>
    <w:rPr>
      <w:rFonts w:cs="Times New Roman"/>
      <w:color w:val="000000" w:themeColor="text1"/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unhideWhenUsed/>
    <w:rsid w:val="000B476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B4769"/>
    <w:rPr>
      <w:rFonts w:cs="Times New Roman"/>
      <w:color w:val="000000" w:themeColor="text1"/>
      <w:szCs w:val="20"/>
    </w:rPr>
  </w:style>
  <w:style w:type="character" w:styleId="Hipervnculo">
    <w:name w:val="Hyperlink"/>
    <w:basedOn w:val="Fuentedeprrafopredeter"/>
    <w:uiPriority w:val="99"/>
    <w:rsid w:val="000B4769"/>
    <w:rPr>
      <w:color w:val="0000FF"/>
      <w:u w:val="single"/>
    </w:rPr>
  </w:style>
  <w:style w:type="character" w:customStyle="1" w:styleId="ntxt1">
    <w:name w:val="ntxt1"/>
    <w:basedOn w:val="Fuentedeprrafopredeter"/>
    <w:rsid w:val="000B4769"/>
    <w:rPr>
      <w:rFonts w:ascii="Verdana" w:hAnsi="Verdana" w:hint="default"/>
      <w:color w:val="000000"/>
      <w:sz w:val="17"/>
      <w:szCs w:val="17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A2005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056"/>
    <w:rPr>
      <w:rFonts w:cs="Times New Roman"/>
      <w:color w:val="000000" w:themeColor="text1"/>
      <w:szCs w:val="20"/>
    </w:rPr>
  </w:style>
  <w:style w:type="paragraph" w:styleId="NormalWeb">
    <w:name w:val="Normal (Web)"/>
    <w:basedOn w:val="Normal"/>
    <w:rsid w:val="00A20056"/>
    <w:pPr>
      <w:spacing w:line="360" w:lineRule="auto"/>
      <w:ind w:left="528" w:right="71" w:firstLine="600"/>
    </w:pPr>
    <w:rPr>
      <w:rFonts w:ascii="Verdana" w:eastAsia="Times New Roman" w:hAnsi="Verdana"/>
      <w:color w:val="auto"/>
      <w:sz w:val="20"/>
    </w:rPr>
  </w:style>
  <w:style w:type="paragraph" w:styleId="Textonotapie">
    <w:name w:val="footnote text"/>
    <w:basedOn w:val="Normal"/>
    <w:link w:val="TextonotapieCar"/>
    <w:semiHidden/>
    <w:rsid w:val="00FD5B7E"/>
    <w:rPr>
      <w:rFonts w:ascii="Bookman Old Style" w:eastAsia="Times New Roman" w:hAnsi="Bookman Old Style"/>
      <w:color w:val="auto"/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D5B7E"/>
    <w:rPr>
      <w:rFonts w:ascii="Bookman Old Style" w:eastAsia="Times New Roman" w:hAnsi="Bookman Old Style" w:cs="Times New Roman"/>
      <w:sz w:val="20"/>
      <w:szCs w:val="20"/>
      <w:lang w:val="ca-ES"/>
    </w:rPr>
  </w:style>
  <w:style w:type="paragraph" w:customStyle="1" w:styleId="Estndar">
    <w:name w:val="Estándar"/>
    <w:basedOn w:val="Normal"/>
    <w:rsid w:val="00585988"/>
    <w:pPr>
      <w:numPr>
        <w:numId w:val="8"/>
      </w:numPr>
      <w:pBdr>
        <w:bottom w:val="dotted" w:sz="24" w:space="29" w:color="auto"/>
      </w:pBdr>
      <w:suppressAutoHyphens/>
    </w:pPr>
    <w:rPr>
      <w:rFonts w:ascii="CG Times" w:eastAsia="Times New Roman" w:hAnsi="CG Times"/>
      <w:color w:val="auto"/>
      <w:sz w:val="24"/>
    </w:rPr>
  </w:style>
  <w:style w:type="paragraph" w:styleId="Textocomentario">
    <w:name w:val="annotation text"/>
    <w:basedOn w:val="Normal"/>
    <w:link w:val="TextocomentarioCar"/>
    <w:semiHidden/>
    <w:rsid w:val="00585988"/>
    <w:rPr>
      <w:rFonts w:ascii="Bookman Old Style" w:eastAsia="Times New Roman" w:hAnsi="Bookman Old Style"/>
      <w:color w:val="auto"/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85988"/>
    <w:rPr>
      <w:rFonts w:ascii="Bookman Old Style" w:eastAsia="Times New Roman" w:hAnsi="Bookman Old Style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DE25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2516"/>
    <w:rPr>
      <w:rFonts w:ascii="Bookman Old Style" w:eastAsia="Times New Roman" w:hAnsi="Bookman Old Style" w:cs="Times New Roman"/>
      <w:b/>
      <w:bCs/>
      <w:sz w:val="20"/>
      <w:szCs w:val="20"/>
      <w:lang w:val="ca-ES"/>
    </w:rPr>
  </w:style>
  <w:style w:type="paragraph" w:customStyle="1" w:styleId="Default">
    <w:name w:val="Default"/>
    <w:basedOn w:val="Normal"/>
    <w:rsid w:val="00AB1C39"/>
    <w:pPr>
      <w:autoSpaceDE w:val="0"/>
      <w:autoSpaceDN w:val="0"/>
      <w:jc w:val="left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53D0B"/>
    <w:rPr>
      <w:color w:val="96A9A9" w:themeColor="followedHyperlink"/>
      <w:u w:val="single"/>
    </w:rPr>
  </w:style>
  <w:style w:type="paragraph" w:customStyle="1" w:styleId="Estilo1">
    <w:name w:val="Estilo1"/>
    <w:basedOn w:val="Prrafodelista"/>
    <w:qFormat/>
    <w:rsid w:val="000C080D"/>
    <w:pPr>
      <w:numPr>
        <w:numId w:val="29"/>
      </w:numPr>
      <w:tabs>
        <w:tab w:val="left" w:pos="426"/>
      </w:tabs>
    </w:pPr>
    <w:rPr>
      <w:rFonts w:ascii="Bookman Old Style" w:hAnsi="Bookman Old Style" w:cstheme="minorBidi"/>
      <w:b/>
      <w:color w:val="auto"/>
      <w:szCs w:val="22"/>
      <w:u w:val="single"/>
      <w:lang w:eastAsia="en-US"/>
    </w:rPr>
  </w:style>
  <w:style w:type="paragraph" w:customStyle="1" w:styleId="Estilo2">
    <w:name w:val="Estilo2"/>
    <w:basedOn w:val="Estilo1"/>
    <w:qFormat/>
    <w:rsid w:val="000C080D"/>
    <w:pPr>
      <w:numPr>
        <w:ilvl w:val="1"/>
      </w:numPr>
      <w:tabs>
        <w:tab w:val="clear" w:pos="426"/>
        <w:tab w:val="left" w:pos="1134"/>
      </w:tabs>
    </w:pPr>
  </w:style>
  <w:style w:type="paragraph" w:customStyle="1" w:styleId="Estilo3">
    <w:name w:val="Estilo3"/>
    <w:basedOn w:val="Estilo2"/>
    <w:qFormat/>
    <w:rsid w:val="000C080D"/>
    <w:pPr>
      <w:numPr>
        <w:ilvl w:val="2"/>
      </w:numPr>
      <w:tabs>
        <w:tab w:val="clear" w:pos="1134"/>
        <w:tab w:val="left" w:pos="1985"/>
      </w:tabs>
    </w:pPr>
  </w:style>
  <w:style w:type="character" w:styleId="Nmerodepgina">
    <w:name w:val="page number"/>
    <w:basedOn w:val="Fuentedeprrafopredeter"/>
    <w:semiHidden/>
    <w:rsid w:val="005971EA"/>
  </w:style>
  <w:style w:type="table" w:customStyle="1" w:styleId="Tablaconcuadrcula1">
    <w:name w:val="Tabla con cuadrícula1"/>
    <w:basedOn w:val="Tablanormal"/>
    <w:next w:val="Tablaconcuadrcula"/>
    <w:uiPriority w:val="1"/>
    <w:rsid w:val="00A1225E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1"/>
    <w:rsid w:val="00FA7FE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audenes\Documents\PLANTILLAS%20MICROSOFT\2012%20Infor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2443-B074-4A13-9979-D75EC8B85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5B326B44-1D49-4BC1-B218-4CADCE81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Informe</Template>
  <TotalTime>0</TotalTime>
  <Pages>10</Pages>
  <Words>2697</Words>
  <Characters>14838</Characters>
  <Application>Microsoft Office Word</Application>
  <DocSecurity>0</DocSecurity>
  <Lines>123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Exercici 2013</vt:lpstr>
      <vt:lpstr/>
    </vt:vector>
  </TitlesOfParts>
  <Company>Exercici 2013</Company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Exercici 2013</dc:title>
  <dc:subject>I PROJECTES DE CAMPANYES  DE  SENSIBILITZACIÓ</dc:subject>
  <dc:creator>Sjaudenes</dc:creator>
  <cp:lastModifiedBy>Gonzalez Loscos, Nuria</cp:lastModifiedBy>
  <cp:revision>2</cp:revision>
  <cp:lastPrinted>2021-11-15T14:34:00Z</cp:lastPrinted>
  <dcterms:created xsi:type="dcterms:W3CDTF">2023-12-13T11:44:00Z</dcterms:created>
  <dcterms:modified xsi:type="dcterms:W3CDTF">2023-12-13T11:44:00Z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